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D8A" w:rsidRDefault="00800D8A"/>
    <w:p w:rsidR="00800D8A" w:rsidRDefault="00800D8A"/>
    <w:p w:rsidR="00B36BA4" w:rsidRDefault="00B36BA4"/>
    <w:tbl>
      <w:tblPr>
        <w:tblStyle w:val="TableNormal"/>
        <w:tblW w:w="10066" w:type="dxa"/>
        <w:jc w:val="center"/>
        <w:tblBorders>
          <w:top w:val="single" w:sz="24" w:space="0" w:color="000009"/>
          <w:left w:val="single" w:sz="24" w:space="0" w:color="000009"/>
          <w:bottom w:val="single" w:sz="24" w:space="0" w:color="000009"/>
          <w:right w:val="single" w:sz="24" w:space="0" w:color="000009"/>
          <w:insideH w:val="single" w:sz="24" w:space="0" w:color="000009"/>
          <w:insideV w:val="single" w:sz="2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5522"/>
        <w:gridCol w:w="143"/>
        <w:gridCol w:w="2834"/>
        <w:gridCol w:w="709"/>
        <w:gridCol w:w="842"/>
        <w:gridCol w:w="8"/>
      </w:tblGrid>
      <w:tr w:rsidR="00800D8A" w:rsidRPr="00315DD1" w:rsidTr="00B36BA4">
        <w:trPr>
          <w:gridBefore w:val="1"/>
          <w:wBefore w:w="8" w:type="dxa"/>
          <w:trHeight w:val="942"/>
          <w:jc w:val="center"/>
        </w:trPr>
        <w:tc>
          <w:tcPr>
            <w:tcW w:w="10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left w:w="0" w:type="dxa"/>
            </w:tcMar>
          </w:tcPr>
          <w:p w:rsidR="00800D8A" w:rsidRPr="00315DD1" w:rsidRDefault="00800D8A" w:rsidP="00800D8A">
            <w:pPr>
              <w:pStyle w:val="TableParagraph"/>
              <w:spacing w:before="60"/>
              <w:ind w:left="645" w:right="75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CHECK</w:t>
            </w:r>
            <w:r w:rsidRPr="00315DD1">
              <w:rPr>
                <w:b/>
                <w:sz w:val="20"/>
                <w:szCs w:val="20"/>
              </w:rPr>
              <w:t>LIST´S DE DOCUMENTOS PARA HABILITAÇÃO NO CRT</w:t>
            </w:r>
          </w:p>
          <w:p w:rsidR="00800D8A" w:rsidRDefault="00800D8A" w:rsidP="00800D8A">
            <w:pPr>
              <w:pStyle w:val="TableParagraph"/>
              <w:spacing w:before="60"/>
              <w:ind w:left="645" w:right="750"/>
              <w:jc w:val="center"/>
              <w:rPr>
                <w:b/>
                <w:sz w:val="20"/>
                <w:szCs w:val="20"/>
              </w:rPr>
            </w:pPr>
            <w:r w:rsidRPr="00315DD1">
              <w:rPr>
                <w:b/>
                <w:sz w:val="20"/>
                <w:szCs w:val="20"/>
              </w:rPr>
              <w:t>ENTES PÚBLICOS - ADMINISTRAÇÃO INDIRETA</w:t>
            </w:r>
          </w:p>
        </w:tc>
      </w:tr>
      <w:tr w:rsidR="00D37040" w:rsidRPr="00315DD1" w:rsidTr="00B36BA4">
        <w:trPr>
          <w:gridBefore w:val="1"/>
          <w:wBefore w:w="8" w:type="dxa"/>
          <w:trHeight w:val="788"/>
          <w:jc w:val="center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000009"/>
              <w:bottom w:val="single" w:sz="4" w:space="0" w:color="auto"/>
              <w:right w:val="single" w:sz="4" w:space="0" w:color="000009"/>
            </w:tcBorders>
            <w:shd w:val="clear" w:color="auto" w:fill="C6D9F1" w:themeFill="text2" w:themeFillTint="33"/>
            <w:tcMar>
              <w:left w:w="25" w:type="dxa"/>
            </w:tcMar>
          </w:tcPr>
          <w:p w:rsidR="00D37040" w:rsidRPr="00315DD1" w:rsidRDefault="00292AF7">
            <w:pPr>
              <w:pStyle w:val="TableParagraph"/>
              <w:spacing w:before="210"/>
              <w:ind w:left="853"/>
              <w:rPr>
                <w:b/>
                <w:sz w:val="20"/>
                <w:szCs w:val="20"/>
              </w:rPr>
            </w:pPr>
            <w:r w:rsidRPr="00315DD1">
              <w:rPr>
                <w:b/>
                <w:sz w:val="20"/>
                <w:szCs w:val="20"/>
              </w:rPr>
              <w:t>DOCUMENTOS INSTITUCIONAIS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9"/>
              <w:bottom w:val="single" w:sz="4" w:space="0" w:color="auto"/>
              <w:right w:val="single" w:sz="4" w:space="0" w:color="000009"/>
            </w:tcBorders>
            <w:shd w:val="clear" w:color="auto" w:fill="C6D9F1" w:themeFill="text2" w:themeFillTint="33"/>
            <w:tcMar>
              <w:left w:w="25" w:type="dxa"/>
            </w:tcMar>
          </w:tcPr>
          <w:p w:rsidR="00D37040" w:rsidRPr="00315DD1" w:rsidRDefault="00292AF7">
            <w:pPr>
              <w:pStyle w:val="TableParagraph"/>
              <w:spacing w:line="268" w:lineRule="exact"/>
              <w:ind w:left="118" w:right="69"/>
              <w:jc w:val="center"/>
              <w:rPr>
                <w:b/>
                <w:sz w:val="20"/>
                <w:szCs w:val="20"/>
              </w:rPr>
            </w:pPr>
            <w:r w:rsidRPr="00315DD1">
              <w:rPr>
                <w:b/>
                <w:sz w:val="20"/>
                <w:szCs w:val="20"/>
              </w:rPr>
              <w:t>FUNDAMENTO</w:t>
            </w:r>
          </w:p>
          <w:p w:rsidR="00D37040" w:rsidRPr="00315DD1" w:rsidRDefault="00292AF7">
            <w:pPr>
              <w:pStyle w:val="TableParagraph"/>
              <w:spacing w:before="138"/>
              <w:ind w:left="115" w:right="69"/>
              <w:jc w:val="center"/>
              <w:rPr>
                <w:b/>
                <w:sz w:val="20"/>
                <w:szCs w:val="20"/>
              </w:rPr>
            </w:pPr>
            <w:r w:rsidRPr="00315DD1">
              <w:rPr>
                <w:b/>
                <w:sz w:val="20"/>
                <w:szCs w:val="20"/>
              </w:rPr>
              <w:t>LEGAL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C6D9F1" w:themeFill="text2" w:themeFillTint="33"/>
            <w:tcMar>
              <w:left w:w="25" w:type="dxa"/>
            </w:tcMar>
          </w:tcPr>
          <w:p w:rsidR="00D37040" w:rsidRPr="00315DD1" w:rsidRDefault="00292AF7">
            <w:pPr>
              <w:pStyle w:val="TableParagraph"/>
              <w:spacing w:before="210"/>
              <w:ind w:left="232"/>
              <w:rPr>
                <w:b/>
                <w:sz w:val="20"/>
                <w:szCs w:val="20"/>
              </w:rPr>
            </w:pPr>
            <w:r w:rsidRPr="00315DD1">
              <w:rPr>
                <w:b/>
                <w:sz w:val="20"/>
                <w:szCs w:val="20"/>
              </w:rPr>
              <w:t>SIM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C6D9F1" w:themeFill="text2" w:themeFillTint="33"/>
            <w:tcMar>
              <w:left w:w="25" w:type="dxa"/>
            </w:tcMar>
          </w:tcPr>
          <w:p w:rsidR="00D37040" w:rsidRPr="00315DD1" w:rsidRDefault="00292AF7">
            <w:pPr>
              <w:pStyle w:val="TableParagraph"/>
              <w:spacing w:before="210"/>
              <w:ind w:left="179"/>
              <w:rPr>
                <w:b/>
                <w:sz w:val="20"/>
                <w:szCs w:val="20"/>
              </w:rPr>
            </w:pPr>
            <w:r w:rsidRPr="00315DD1">
              <w:rPr>
                <w:b/>
                <w:sz w:val="20"/>
                <w:szCs w:val="20"/>
              </w:rPr>
              <w:t>NÃO</w:t>
            </w:r>
          </w:p>
        </w:tc>
      </w:tr>
      <w:tr w:rsidR="00D37040" w:rsidRPr="00315DD1" w:rsidTr="00800D8A">
        <w:trPr>
          <w:gridBefore w:val="1"/>
          <w:wBefore w:w="8" w:type="dxa"/>
          <w:trHeight w:val="760"/>
          <w:jc w:val="center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5" w:type="dxa"/>
            </w:tcMar>
          </w:tcPr>
          <w:p w:rsidR="00D37040" w:rsidRPr="00315DD1" w:rsidRDefault="00292AF7" w:rsidP="00315DD1">
            <w:pPr>
              <w:pStyle w:val="TableParagraph"/>
              <w:tabs>
                <w:tab w:val="left" w:pos="840"/>
                <w:tab w:val="left" w:pos="2057"/>
                <w:tab w:val="left" w:pos="2635"/>
                <w:tab w:val="left" w:pos="4371"/>
                <w:tab w:val="left" w:pos="5308"/>
              </w:tabs>
              <w:spacing w:line="358" w:lineRule="auto"/>
              <w:ind w:left="133"/>
              <w:jc w:val="both"/>
              <w:rPr>
                <w:sz w:val="20"/>
                <w:szCs w:val="20"/>
              </w:rPr>
            </w:pPr>
            <w:r w:rsidRPr="00315DD1">
              <w:rPr>
                <w:sz w:val="20"/>
                <w:szCs w:val="20"/>
              </w:rPr>
              <w:t>1.</w:t>
            </w:r>
            <w:r w:rsidRPr="00315DD1">
              <w:rPr>
                <w:sz w:val="20"/>
                <w:szCs w:val="20"/>
              </w:rPr>
              <w:tab/>
              <w:t>Certidão</w:t>
            </w:r>
            <w:r w:rsidRPr="00315DD1">
              <w:rPr>
                <w:sz w:val="20"/>
                <w:szCs w:val="20"/>
              </w:rPr>
              <w:tab/>
              <w:t>de</w:t>
            </w:r>
            <w:r w:rsidRPr="00315DD1">
              <w:rPr>
                <w:sz w:val="20"/>
                <w:szCs w:val="20"/>
              </w:rPr>
              <w:tab/>
              <w:t>Regularidade</w:t>
            </w:r>
            <w:r w:rsidRPr="00315DD1">
              <w:rPr>
                <w:sz w:val="20"/>
                <w:szCs w:val="20"/>
              </w:rPr>
              <w:tab/>
              <w:t>Fiscal</w:t>
            </w:r>
            <w:r w:rsidRPr="00315DD1">
              <w:rPr>
                <w:sz w:val="20"/>
                <w:szCs w:val="20"/>
              </w:rPr>
              <w:tab/>
              <w:t>da</w:t>
            </w:r>
          </w:p>
          <w:p w:rsidR="00D37040" w:rsidRPr="00315DD1" w:rsidRDefault="00292AF7" w:rsidP="00315DD1">
            <w:pPr>
              <w:pStyle w:val="TableParagraph"/>
              <w:spacing w:line="358" w:lineRule="auto"/>
              <w:ind w:left="133"/>
              <w:jc w:val="both"/>
              <w:rPr>
                <w:sz w:val="20"/>
                <w:szCs w:val="20"/>
              </w:rPr>
            </w:pPr>
            <w:r w:rsidRPr="00315DD1">
              <w:rPr>
                <w:sz w:val="20"/>
                <w:szCs w:val="20"/>
              </w:rPr>
              <w:t>Secretaria da Fazenda Estadual de Pernambuco;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5" w:type="dxa"/>
            </w:tcMar>
          </w:tcPr>
          <w:p w:rsidR="00D37040" w:rsidRPr="00315DD1" w:rsidRDefault="00315DD1" w:rsidP="00460754">
            <w:pPr>
              <w:pStyle w:val="TableParagraph"/>
              <w:spacing w:line="358" w:lineRule="auto"/>
              <w:ind w:left="116" w:right="6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9"/>
                <w:sz w:val="20"/>
                <w:szCs w:val="20"/>
              </w:rPr>
              <w:t>Art. 3°, I</w:t>
            </w:r>
            <w:r w:rsidR="00417874">
              <w:rPr>
                <w:b/>
                <w:color w:val="000009"/>
                <w:sz w:val="20"/>
                <w:szCs w:val="20"/>
              </w:rPr>
              <w:t>V</w:t>
            </w:r>
            <w:r>
              <w:rPr>
                <w:b/>
                <w:color w:val="000009"/>
                <w:sz w:val="20"/>
                <w:szCs w:val="20"/>
              </w:rPr>
              <w:t>, “d” da Portaria SCGE/SEFAZ/SEPLAG n° 01/2017</w:t>
            </w:r>
          </w:p>
        </w:tc>
        <w:tc>
          <w:tcPr>
            <w:tcW w:w="709" w:type="dxa"/>
            <w:tcBorders>
              <w:top w:val="single" w:sz="6" w:space="0" w:color="000009"/>
              <w:left w:val="single" w:sz="4" w:space="0" w:color="auto"/>
              <w:bottom w:val="single" w:sz="6" w:space="0" w:color="000009"/>
              <w:right w:val="single" w:sz="4" w:space="0" w:color="000009"/>
            </w:tcBorders>
            <w:shd w:val="clear" w:color="auto" w:fill="auto"/>
            <w:tcMar>
              <w:left w:w="25" w:type="dxa"/>
            </w:tcMar>
          </w:tcPr>
          <w:p w:rsidR="00D37040" w:rsidRPr="00315DD1" w:rsidRDefault="00D37040" w:rsidP="00460754">
            <w:pPr>
              <w:pStyle w:val="TableParagraph"/>
              <w:spacing w:line="358" w:lineRule="auto"/>
              <w:ind w:left="116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  <w:tcMar>
              <w:left w:w="25" w:type="dxa"/>
            </w:tcMar>
          </w:tcPr>
          <w:p w:rsidR="00D37040" w:rsidRPr="00315DD1" w:rsidRDefault="00D37040" w:rsidP="00460754">
            <w:pPr>
              <w:pStyle w:val="TableParagraph"/>
              <w:spacing w:line="358" w:lineRule="auto"/>
              <w:ind w:left="116"/>
              <w:rPr>
                <w:sz w:val="20"/>
                <w:szCs w:val="20"/>
              </w:rPr>
            </w:pPr>
          </w:p>
        </w:tc>
      </w:tr>
      <w:tr w:rsidR="00D37040" w:rsidRPr="00315DD1" w:rsidTr="00800D8A">
        <w:trPr>
          <w:gridBefore w:val="1"/>
          <w:wBefore w:w="8" w:type="dxa"/>
          <w:trHeight w:val="685"/>
          <w:jc w:val="center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5" w:type="dxa"/>
            </w:tcMar>
          </w:tcPr>
          <w:p w:rsidR="00D37040" w:rsidRPr="00315DD1" w:rsidRDefault="00292AF7" w:rsidP="00315DD1">
            <w:pPr>
              <w:pStyle w:val="TableParagraph"/>
              <w:tabs>
                <w:tab w:val="left" w:pos="840"/>
              </w:tabs>
              <w:spacing w:line="358" w:lineRule="auto"/>
              <w:ind w:left="133"/>
              <w:jc w:val="both"/>
              <w:rPr>
                <w:sz w:val="20"/>
                <w:szCs w:val="20"/>
              </w:rPr>
            </w:pPr>
            <w:r w:rsidRPr="00315DD1">
              <w:rPr>
                <w:sz w:val="20"/>
                <w:szCs w:val="20"/>
              </w:rPr>
              <w:t>2.</w:t>
            </w:r>
            <w:r w:rsidRPr="00315DD1">
              <w:rPr>
                <w:sz w:val="20"/>
                <w:szCs w:val="20"/>
              </w:rPr>
              <w:tab/>
              <w:t>Certidão de Regularidade de Prestação de</w:t>
            </w:r>
            <w:r w:rsidR="00315DD1">
              <w:rPr>
                <w:sz w:val="20"/>
                <w:szCs w:val="20"/>
              </w:rPr>
              <w:t xml:space="preserve"> </w:t>
            </w:r>
            <w:r w:rsidRPr="00315DD1">
              <w:rPr>
                <w:sz w:val="20"/>
                <w:szCs w:val="20"/>
              </w:rPr>
              <w:t>Contas à SCGE;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5" w:type="dxa"/>
            </w:tcMar>
          </w:tcPr>
          <w:p w:rsidR="00D37040" w:rsidRPr="00315DD1" w:rsidRDefault="00315DD1" w:rsidP="00460754">
            <w:pPr>
              <w:pStyle w:val="TableParagraph"/>
              <w:spacing w:line="358" w:lineRule="auto"/>
              <w:ind w:left="116" w:right="6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9"/>
                <w:sz w:val="20"/>
                <w:szCs w:val="20"/>
              </w:rPr>
              <w:t xml:space="preserve">Art. 3°, </w:t>
            </w:r>
            <w:r w:rsidR="00417874">
              <w:rPr>
                <w:b/>
                <w:color w:val="000009"/>
                <w:sz w:val="20"/>
                <w:szCs w:val="20"/>
              </w:rPr>
              <w:t>IV</w:t>
            </w:r>
            <w:r>
              <w:rPr>
                <w:b/>
                <w:color w:val="000009"/>
                <w:sz w:val="20"/>
                <w:szCs w:val="20"/>
              </w:rPr>
              <w:t>, “</w:t>
            </w:r>
            <w:r w:rsidR="00417874">
              <w:rPr>
                <w:b/>
                <w:color w:val="000009"/>
                <w:sz w:val="20"/>
                <w:szCs w:val="20"/>
              </w:rPr>
              <w:t>i</w:t>
            </w:r>
            <w:r>
              <w:rPr>
                <w:b/>
                <w:color w:val="000009"/>
                <w:sz w:val="20"/>
                <w:szCs w:val="20"/>
              </w:rPr>
              <w:t>” da Portaria SCGE/SEFAZ/SEPLAG n° 01/2017</w:t>
            </w:r>
          </w:p>
        </w:tc>
        <w:tc>
          <w:tcPr>
            <w:tcW w:w="709" w:type="dxa"/>
            <w:tcBorders>
              <w:top w:val="single" w:sz="6" w:space="0" w:color="000009"/>
              <w:left w:val="single" w:sz="4" w:space="0" w:color="auto"/>
              <w:bottom w:val="single" w:sz="6" w:space="0" w:color="000009"/>
              <w:right w:val="single" w:sz="4" w:space="0" w:color="000009"/>
            </w:tcBorders>
            <w:shd w:val="clear" w:color="auto" w:fill="auto"/>
            <w:tcMar>
              <w:left w:w="25" w:type="dxa"/>
            </w:tcMar>
          </w:tcPr>
          <w:p w:rsidR="00D37040" w:rsidRPr="00315DD1" w:rsidRDefault="00D37040" w:rsidP="00460754">
            <w:pPr>
              <w:pStyle w:val="TableParagraph"/>
              <w:spacing w:line="358" w:lineRule="auto"/>
              <w:ind w:left="116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  <w:tcMar>
              <w:left w:w="25" w:type="dxa"/>
            </w:tcMar>
          </w:tcPr>
          <w:p w:rsidR="00D37040" w:rsidRPr="00315DD1" w:rsidRDefault="00D37040" w:rsidP="00460754">
            <w:pPr>
              <w:pStyle w:val="TableParagraph"/>
              <w:spacing w:line="358" w:lineRule="auto"/>
              <w:ind w:left="116"/>
              <w:rPr>
                <w:sz w:val="20"/>
                <w:szCs w:val="20"/>
              </w:rPr>
            </w:pPr>
          </w:p>
        </w:tc>
      </w:tr>
      <w:tr w:rsidR="00D37040" w:rsidRPr="00315DD1" w:rsidTr="00800D8A">
        <w:trPr>
          <w:gridBefore w:val="1"/>
          <w:wBefore w:w="8" w:type="dxa"/>
          <w:trHeight w:val="1098"/>
          <w:jc w:val="center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5" w:type="dxa"/>
            </w:tcMar>
          </w:tcPr>
          <w:p w:rsidR="00D37040" w:rsidRPr="00315DD1" w:rsidRDefault="00292AF7" w:rsidP="00315DD1">
            <w:pPr>
              <w:pStyle w:val="TableParagraph"/>
              <w:tabs>
                <w:tab w:val="left" w:pos="840"/>
              </w:tabs>
              <w:spacing w:line="358" w:lineRule="auto"/>
              <w:ind w:left="133" w:right="86"/>
              <w:jc w:val="both"/>
              <w:rPr>
                <w:sz w:val="20"/>
                <w:szCs w:val="20"/>
              </w:rPr>
            </w:pPr>
            <w:r w:rsidRPr="00315DD1">
              <w:rPr>
                <w:sz w:val="20"/>
                <w:szCs w:val="20"/>
              </w:rPr>
              <w:t>3.</w:t>
            </w:r>
            <w:r w:rsidRPr="00315DD1">
              <w:rPr>
                <w:sz w:val="20"/>
                <w:szCs w:val="20"/>
              </w:rPr>
              <w:tab/>
              <w:t>Certidão de Regularidade Fiscal perante a Fazenda Federal relativa a tributos e à</w:t>
            </w:r>
            <w:r w:rsidRPr="00315DD1">
              <w:rPr>
                <w:spacing w:val="20"/>
                <w:sz w:val="20"/>
                <w:szCs w:val="20"/>
              </w:rPr>
              <w:t xml:space="preserve"> </w:t>
            </w:r>
            <w:r w:rsidRPr="00315DD1">
              <w:rPr>
                <w:sz w:val="20"/>
                <w:szCs w:val="20"/>
              </w:rPr>
              <w:t>Seguridade Social;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5" w:type="dxa"/>
            </w:tcMar>
          </w:tcPr>
          <w:p w:rsidR="00D37040" w:rsidRPr="00315DD1" w:rsidRDefault="00315DD1" w:rsidP="00460754">
            <w:pPr>
              <w:pStyle w:val="TableParagraph"/>
              <w:spacing w:line="358" w:lineRule="auto"/>
              <w:ind w:left="116" w:right="6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9"/>
                <w:sz w:val="20"/>
                <w:szCs w:val="20"/>
              </w:rPr>
              <w:t xml:space="preserve">Art. 3°, </w:t>
            </w:r>
            <w:r w:rsidR="00417874">
              <w:rPr>
                <w:b/>
                <w:color w:val="000009"/>
                <w:sz w:val="20"/>
                <w:szCs w:val="20"/>
              </w:rPr>
              <w:t>IV</w:t>
            </w:r>
            <w:r>
              <w:rPr>
                <w:b/>
                <w:color w:val="000009"/>
                <w:sz w:val="20"/>
                <w:szCs w:val="20"/>
              </w:rPr>
              <w:t>, “</w:t>
            </w:r>
            <w:r w:rsidR="00417874">
              <w:rPr>
                <w:b/>
                <w:color w:val="000009"/>
                <w:sz w:val="20"/>
                <w:szCs w:val="20"/>
              </w:rPr>
              <w:t>f</w:t>
            </w:r>
            <w:r>
              <w:rPr>
                <w:b/>
                <w:color w:val="000009"/>
                <w:sz w:val="20"/>
                <w:szCs w:val="20"/>
              </w:rPr>
              <w:t>” da Portaria SCGE/SEFAZ/SEPLAG n° 01/2017</w:t>
            </w:r>
          </w:p>
        </w:tc>
        <w:tc>
          <w:tcPr>
            <w:tcW w:w="709" w:type="dxa"/>
            <w:tcBorders>
              <w:top w:val="single" w:sz="6" w:space="0" w:color="000009"/>
              <w:left w:val="single" w:sz="4" w:space="0" w:color="auto"/>
              <w:bottom w:val="single" w:sz="6" w:space="0" w:color="000009"/>
              <w:right w:val="single" w:sz="4" w:space="0" w:color="000009"/>
            </w:tcBorders>
            <w:shd w:val="clear" w:color="auto" w:fill="auto"/>
            <w:tcMar>
              <w:left w:w="25" w:type="dxa"/>
            </w:tcMar>
          </w:tcPr>
          <w:p w:rsidR="00D37040" w:rsidRPr="00315DD1" w:rsidRDefault="00D37040" w:rsidP="00460754">
            <w:pPr>
              <w:pStyle w:val="TableParagraph"/>
              <w:spacing w:line="358" w:lineRule="auto"/>
              <w:ind w:left="116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  <w:tcMar>
              <w:left w:w="25" w:type="dxa"/>
            </w:tcMar>
          </w:tcPr>
          <w:p w:rsidR="00D37040" w:rsidRPr="00315DD1" w:rsidRDefault="00D37040" w:rsidP="00460754">
            <w:pPr>
              <w:pStyle w:val="TableParagraph"/>
              <w:spacing w:line="358" w:lineRule="auto"/>
              <w:ind w:left="116"/>
              <w:rPr>
                <w:sz w:val="20"/>
                <w:szCs w:val="20"/>
              </w:rPr>
            </w:pPr>
          </w:p>
        </w:tc>
      </w:tr>
      <w:tr w:rsidR="00D37040" w:rsidRPr="00315DD1" w:rsidTr="00800D8A">
        <w:trPr>
          <w:gridBefore w:val="1"/>
          <w:wBefore w:w="8" w:type="dxa"/>
          <w:trHeight w:val="1098"/>
          <w:jc w:val="center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5" w:type="dxa"/>
            </w:tcMar>
          </w:tcPr>
          <w:p w:rsidR="00D37040" w:rsidRPr="00315DD1" w:rsidRDefault="00292AF7" w:rsidP="00315DD1">
            <w:pPr>
              <w:pStyle w:val="TableParagraph"/>
              <w:tabs>
                <w:tab w:val="left" w:pos="840"/>
              </w:tabs>
              <w:spacing w:line="358" w:lineRule="auto"/>
              <w:ind w:left="133" w:right="84"/>
              <w:jc w:val="both"/>
              <w:rPr>
                <w:sz w:val="20"/>
                <w:szCs w:val="20"/>
              </w:rPr>
            </w:pPr>
            <w:r w:rsidRPr="00315DD1">
              <w:rPr>
                <w:sz w:val="20"/>
                <w:szCs w:val="20"/>
              </w:rPr>
              <w:t>4.</w:t>
            </w:r>
            <w:r w:rsidRPr="00315DD1">
              <w:rPr>
                <w:sz w:val="20"/>
                <w:szCs w:val="20"/>
              </w:rPr>
              <w:tab/>
              <w:t>Certificado de regularidade do Fundo de Garantia por Tempo de Serviço - CRF;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5" w:type="dxa"/>
            </w:tcMar>
          </w:tcPr>
          <w:p w:rsidR="00D37040" w:rsidRPr="00315DD1" w:rsidRDefault="00315DD1" w:rsidP="00460754">
            <w:pPr>
              <w:pStyle w:val="TableParagraph"/>
              <w:spacing w:line="358" w:lineRule="auto"/>
              <w:ind w:left="116" w:right="6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9"/>
                <w:sz w:val="20"/>
                <w:szCs w:val="20"/>
              </w:rPr>
              <w:t xml:space="preserve">Art. 3°, </w:t>
            </w:r>
            <w:r w:rsidR="00417874">
              <w:rPr>
                <w:b/>
                <w:color w:val="000009"/>
                <w:sz w:val="20"/>
                <w:szCs w:val="20"/>
              </w:rPr>
              <w:t>IV</w:t>
            </w:r>
            <w:r>
              <w:rPr>
                <w:b/>
                <w:color w:val="000009"/>
                <w:sz w:val="20"/>
                <w:szCs w:val="20"/>
              </w:rPr>
              <w:t>, “</w:t>
            </w:r>
            <w:r w:rsidR="00417874">
              <w:rPr>
                <w:b/>
                <w:color w:val="000009"/>
                <w:sz w:val="20"/>
                <w:szCs w:val="20"/>
              </w:rPr>
              <w:t>h</w:t>
            </w:r>
            <w:r>
              <w:rPr>
                <w:b/>
                <w:color w:val="000009"/>
                <w:sz w:val="20"/>
                <w:szCs w:val="20"/>
              </w:rPr>
              <w:t>” da Portaria SCGE/SEFAZ/SEPLAG n° 01/2017</w:t>
            </w:r>
          </w:p>
        </w:tc>
        <w:tc>
          <w:tcPr>
            <w:tcW w:w="709" w:type="dxa"/>
            <w:tcBorders>
              <w:top w:val="single" w:sz="6" w:space="0" w:color="000009"/>
              <w:left w:val="single" w:sz="4" w:space="0" w:color="auto"/>
              <w:bottom w:val="single" w:sz="4" w:space="0" w:color="auto"/>
              <w:right w:val="single" w:sz="4" w:space="0" w:color="000009"/>
            </w:tcBorders>
            <w:shd w:val="clear" w:color="auto" w:fill="auto"/>
            <w:tcMar>
              <w:left w:w="25" w:type="dxa"/>
            </w:tcMar>
          </w:tcPr>
          <w:p w:rsidR="00D37040" w:rsidRPr="00315DD1" w:rsidRDefault="00D37040" w:rsidP="00460754">
            <w:pPr>
              <w:pStyle w:val="TableParagraph"/>
              <w:spacing w:line="358" w:lineRule="auto"/>
              <w:ind w:left="116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9"/>
              <w:left w:val="single" w:sz="4" w:space="0" w:color="000009"/>
              <w:bottom w:val="single" w:sz="4" w:space="0" w:color="auto"/>
              <w:right w:val="single" w:sz="4" w:space="0" w:color="000009"/>
            </w:tcBorders>
            <w:shd w:val="clear" w:color="auto" w:fill="auto"/>
            <w:tcMar>
              <w:left w:w="25" w:type="dxa"/>
            </w:tcMar>
          </w:tcPr>
          <w:p w:rsidR="00D37040" w:rsidRPr="00315DD1" w:rsidRDefault="00D37040" w:rsidP="00460754">
            <w:pPr>
              <w:pStyle w:val="TableParagraph"/>
              <w:spacing w:line="358" w:lineRule="auto"/>
              <w:ind w:left="116"/>
              <w:rPr>
                <w:sz w:val="20"/>
                <w:szCs w:val="20"/>
              </w:rPr>
            </w:pPr>
          </w:p>
        </w:tc>
      </w:tr>
      <w:tr w:rsidR="00D37040" w:rsidRPr="00315DD1" w:rsidTr="00800D8A">
        <w:trPr>
          <w:gridBefore w:val="1"/>
          <w:wBefore w:w="8" w:type="dxa"/>
          <w:trHeight w:val="1099"/>
          <w:jc w:val="center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5" w:type="dxa"/>
            </w:tcMar>
          </w:tcPr>
          <w:p w:rsidR="00D37040" w:rsidRPr="00315DD1" w:rsidRDefault="00292AF7" w:rsidP="00315DD1">
            <w:pPr>
              <w:pStyle w:val="TableParagraph"/>
              <w:tabs>
                <w:tab w:val="left" w:pos="840"/>
              </w:tabs>
              <w:spacing w:line="358" w:lineRule="auto"/>
              <w:ind w:left="133" w:right="88"/>
              <w:jc w:val="both"/>
              <w:rPr>
                <w:sz w:val="20"/>
                <w:szCs w:val="20"/>
              </w:rPr>
            </w:pPr>
            <w:r w:rsidRPr="00315DD1">
              <w:rPr>
                <w:sz w:val="20"/>
                <w:szCs w:val="20"/>
              </w:rPr>
              <w:t>5.</w:t>
            </w:r>
            <w:r w:rsidRPr="00315DD1">
              <w:rPr>
                <w:sz w:val="20"/>
                <w:szCs w:val="20"/>
              </w:rPr>
              <w:tab/>
              <w:t>Inscrição e situação cadastral do Ente no Cadastro Nacional de Pessoas Jurídicas – CNPJ;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5" w:type="dxa"/>
            </w:tcMar>
          </w:tcPr>
          <w:p w:rsidR="00D37040" w:rsidRPr="00315DD1" w:rsidRDefault="00315DD1" w:rsidP="00460754">
            <w:pPr>
              <w:pStyle w:val="TableParagraph"/>
              <w:spacing w:line="358" w:lineRule="auto"/>
              <w:ind w:left="116" w:right="6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9"/>
                <w:sz w:val="20"/>
                <w:szCs w:val="20"/>
              </w:rPr>
              <w:t xml:space="preserve">Art. 3°, </w:t>
            </w:r>
            <w:r w:rsidR="00417874">
              <w:rPr>
                <w:b/>
                <w:color w:val="000009"/>
                <w:sz w:val="20"/>
                <w:szCs w:val="20"/>
              </w:rPr>
              <w:t>IV</w:t>
            </w:r>
            <w:r>
              <w:rPr>
                <w:b/>
                <w:color w:val="000009"/>
                <w:sz w:val="20"/>
                <w:szCs w:val="20"/>
              </w:rPr>
              <w:t>, “</w:t>
            </w:r>
            <w:r w:rsidR="00417874">
              <w:rPr>
                <w:b/>
                <w:color w:val="000009"/>
                <w:sz w:val="20"/>
                <w:szCs w:val="20"/>
              </w:rPr>
              <w:t>b</w:t>
            </w:r>
            <w:r>
              <w:rPr>
                <w:b/>
                <w:color w:val="000009"/>
                <w:sz w:val="20"/>
                <w:szCs w:val="20"/>
              </w:rPr>
              <w:t>” da Portaria SCGE/SEFAZ/SEPLAG n° 01/2017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5" w:type="dxa"/>
            </w:tcMar>
          </w:tcPr>
          <w:p w:rsidR="00D37040" w:rsidRPr="00315DD1" w:rsidRDefault="00D37040" w:rsidP="00460754">
            <w:pPr>
              <w:pStyle w:val="TableParagraph"/>
              <w:spacing w:line="358" w:lineRule="auto"/>
              <w:ind w:left="116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5" w:type="dxa"/>
            </w:tcMar>
          </w:tcPr>
          <w:p w:rsidR="00D37040" w:rsidRPr="00315DD1" w:rsidRDefault="00D37040" w:rsidP="00460754">
            <w:pPr>
              <w:pStyle w:val="TableParagraph"/>
              <w:spacing w:line="358" w:lineRule="auto"/>
              <w:ind w:left="116"/>
              <w:rPr>
                <w:sz w:val="20"/>
                <w:szCs w:val="20"/>
              </w:rPr>
            </w:pPr>
          </w:p>
        </w:tc>
      </w:tr>
      <w:tr w:rsidR="00D37040" w:rsidRPr="00315DD1" w:rsidTr="00800D8A">
        <w:trPr>
          <w:gridBefore w:val="1"/>
          <w:wBefore w:w="8" w:type="dxa"/>
          <w:trHeight w:val="1099"/>
          <w:jc w:val="center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5" w:type="dxa"/>
            </w:tcMar>
          </w:tcPr>
          <w:p w:rsidR="00D37040" w:rsidRPr="00315DD1" w:rsidRDefault="00292AF7" w:rsidP="00315DD1">
            <w:pPr>
              <w:pStyle w:val="TableParagraph"/>
              <w:tabs>
                <w:tab w:val="left" w:pos="840"/>
              </w:tabs>
              <w:spacing w:line="358" w:lineRule="auto"/>
              <w:ind w:left="133" w:right="88"/>
              <w:jc w:val="both"/>
              <w:rPr>
                <w:sz w:val="20"/>
                <w:szCs w:val="20"/>
              </w:rPr>
            </w:pPr>
            <w:r w:rsidRPr="00315DD1">
              <w:rPr>
                <w:sz w:val="20"/>
                <w:szCs w:val="20"/>
              </w:rPr>
              <w:t>6. Certidão de Regularidade Fiscal perante a Fazenda Municipal;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5" w:type="dxa"/>
            </w:tcMar>
          </w:tcPr>
          <w:p w:rsidR="00D37040" w:rsidRPr="00315DD1" w:rsidRDefault="00315DD1" w:rsidP="00460754">
            <w:pPr>
              <w:pStyle w:val="TableParagraph"/>
              <w:spacing w:line="358" w:lineRule="auto"/>
              <w:ind w:left="116" w:right="69"/>
              <w:jc w:val="center"/>
              <w:rPr>
                <w:sz w:val="20"/>
                <w:szCs w:val="20"/>
              </w:rPr>
            </w:pPr>
            <w:r>
              <w:rPr>
                <w:b/>
                <w:color w:val="000009"/>
                <w:sz w:val="20"/>
                <w:szCs w:val="20"/>
              </w:rPr>
              <w:t xml:space="preserve">Art. 3°, </w:t>
            </w:r>
            <w:r w:rsidR="00417874">
              <w:rPr>
                <w:b/>
                <w:color w:val="000009"/>
                <w:sz w:val="20"/>
                <w:szCs w:val="20"/>
              </w:rPr>
              <w:t>IV</w:t>
            </w:r>
            <w:r>
              <w:rPr>
                <w:b/>
                <w:color w:val="000009"/>
                <w:sz w:val="20"/>
                <w:szCs w:val="20"/>
              </w:rPr>
              <w:t>, “</w:t>
            </w:r>
            <w:r w:rsidR="00460754">
              <w:rPr>
                <w:b/>
                <w:color w:val="000009"/>
                <w:sz w:val="20"/>
                <w:szCs w:val="20"/>
              </w:rPr>
              <w:t>e</w:t>
            </w:r>
            <w:r>
              <w:rPr>
                <w:b/>
                <w:color w:val="000009"/>
                <w:sz w:val="20"/>
                <w:szCs w:val="20"/>
              </w:rPr>
              <w:t>” da Portaria SCGE/SEFAZ/SEPLAG n° 01/2017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5" w:type="dxa"/>
            </w:tcMar>
          </w:tcPr>
          <w:p w:rsidR="00D37040" w:rsidRPr="00315DD1" w:rsidRDefault="00D37040" w:rsidP="00460754">
            <w:pPr>
              <w:pStyle w:val="TableParagraph"/>
              <w:spacing w:line="358" w:lineRule="auto"/>
              <w:ind w:left="116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5" w:type="dxa"/>
            </w:tcMar>
          </w:tcPr>
          <w:p w:rsidR="00D37040" w:rsidRPr="00315DD1" w:rsidRDefault="00D37040" w:rsidP="00460754">
            <w:pPr>
              <w:pStyle w:val="TableParagraph"/>
              <w:spacing w:line="358" w:lineRule="auto"/>
              <w:ind w:left="116"/>
              <w:rPr>
                <w:sz w:val="20"/>
                <w:szCs w:val="20"/>
              </w:rPr>
            </w:pPr>
          </w:p>
        </w:tc>
      </w:tr>
      <w:tr w:rsidR="00D37040" w:rsidRPr="00315DD1" w:rsidTr="00800D8A">
        <w:trPr>
          <w:gridBefore w:val="1"/>
          <w:wBefore w:w="8" w:type="dxa"/>
          <w:trHeight w:val="1099"/>
          <w:jc w:val="center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5" w:type="dxa"/>
            </w:tcMar>
          </w:tcPr>
          <w:p w:rsidR="00D37040" w:rsidRPr="00315DD1" w:rsidRDefault="00292AF7" w:rsidP="00315DD1">
            <w:pPr>
              <w:pStyle w:val="TableParagraph"/>
              <w:tabs>
                <w:tab w:val="left" w:pos="840"/>
              </w:tabs>
              <w:spacing w:line="358" w:lineRule="auto"/>
              <w:ind w:left="133" w:right="88"/>
              <w:rPr>
                <w:sz w:val="20"/>
                <w:szCs w:val="20"/>
              </w:rPr>
            </w:pPr>
            <w:r w:rsidRPr="00315DD1">
              <w:rPr>
                <w:sz w:val="20"/>
                <w:szCs w:val="20"/>
              </w:rPr>
              <w:t xml:space="preserve">7. Certidão Negativa de Débitos Trabalhistas (CNDT)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5" w:type="dxa"/>
            </w:tcMar>
          </w:tcPr>
          <w:p w:rsidR="00D37040" w:rsidRPr="00315DD1" w:rsidRDefault="00315DD1" w:rsidP="00460754">
            <w:pPr>
              <w:pStyle w:val="TableParagraph"/>
              <w:spacing w:line="358" w:lineRule="auto"/>
              <w:ind w:left="116" w:right="69"/>
              <w:jc w:val="center"/>
              <w:rPr>
                <w:sz w:val="20"/>
                <w:szCs w:val="20"/>
              </w:rPr>
            </w:pPr>
            <w:r>
              <w:rPr>
                <w:b/>
                <w:color w:val="000009"/>
                <w:sz w:val="20"/>
                <w:szCs w:val="20"/>
              </w:rPr>
              <w:t xml:space="preserve">Art. 3°, </w:t>
            </w:r>
            <w:r w:rsidR="00417874">
              <w:rPr>
                <w:b/>
                <w:color w:val="000009"/>
                <w:sz w:val="20"/>
                <w:szCs w:val="20"/>
              </w:rPr>
              <w:t>IV</w:t>
            </w:r>
            <w:r>
              <w:rPr>
                <w:b/>
                <w:color w:val="000009"/>
                <w:sz w:val="20"/>
                <w:szCs w:val="20"/>
              </w:rPr>
              <w:t>, “</w:t>
            </w:r>
            <w:r w:rsidR="00460754">
              <w:rPr>
                <w:b/>
                <w:color w:val="000009"/>
                <w:sz w:val="20"/>
                <w:szCs w:val="20"/>
              </w:rPr>
              <w:t>g</w:t>
            </w:r>
            <w:r>
              <w:rPr>
                <w:b/>
                <w:color w:val="000009"/>
                <w:sz w:val="20"/>
                <w:szCs w:val="20"/>
              </w:rPr>
              <w:t>” da Portaria SCGE/SEFAZ/SEPLAG n° 01/2017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5" w:type="dxa"/>
            </w:tcMar>
          </w:tcPr>
          <w:p w:rsidR="00D37040" w:rsidRPr="00315DD1" w:rsidRDefault="00D37040" w:rsidP="00460754">
            <w:pPr>
              <w:pStyle w:val="TableParagraph"/>
              <w:spacing w:line="358" w:lineRule="auto"/>
              <w:ind w:left="116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5" w:type="dxa"/>
            </w:tcMar>
          </w:tcPr>
          <w:p w:rsidR="00D37040" w:rsidRPr="00315DD1" w:rsidRDefault="00D37040" w:rsidP="00460754">
            <w:pPr>
              <w:pStyle w:val="TableParagraph"/>
              <w:spacing w:line="358" w:lineRule="auto"/>
              <w:ind w:left="116"/>
              <w:rPr>
                <w:sz w:val="20"/>
                <w:szCs w:val="20"/>
              </w:rPr>
            </w:pPr>
          </w:p>
        </w:tc>
      </w:tr>
      <w:tr w:rsidR="00D37040" w:rsidRPr="00315DD1" w:rsidTr="00800D8A">
        <w:trPr>
          <w:gridBefore w:val="1"/>
          <w:wBefore w:w="8" w:type="dxa"/>
          <w:trHeight w:val="1099"/>
          <w:jc w:val="center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5" w:type="dxa"/>
            </w:tcMar>
          </w:tcPr>
          <w:p w:rsidR="00D37040" w:rsidRPr="00315DD1" w:rsidRDefault="00292AF7" w:rsidP="00460754">
            <w:pPr>
              <w:pStyle w:val="TableParagraph"/>
              <w:tabs>
                <w:tab w:val="left" w:pos="840"/>
              </w:tabs>
              <w:spacing w:line="358" w:lineRule="auto"/>
              <w:ind w:left="133" w:right="88"/>
              <w:jc w:val="both"/>
              <w:rPr>
                <w:sz w:val="20"/>
                <w:szCs w:val="20"/>
              </w:rPr>
            </w:pPr>
            <w:r w:rsidRPr="00315DD1">
              <w:rPr>
                <w:sz w:val="20"/>
                <w:szCs w:val="20"/>
              </w:rPr>
              <w:t>8. Cópia autenticada do estatuto social atualizado e registrado</w:t>
            </w:r>
            <w:r w:rsidRPr="00315DD1">
              <w:rPr>
                <w:color w:val="000009"/>
                <w:sz w:val="20"/>
                <w:szCs w:val="20"/>
              </w:rPr>
              <w:t xml:space="preserve"> </w:t>
            </w:r>
            <w:r w:rsidRPr="00315DD1">
              <w:rPr>
                <w:sz w:val="20"/>
                <w:szCs w:val="20"/>
              </w:rPr>
              <w:t>(*);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5" w:type="dxa"/>
            </w:tcMar>
          </w:tcPr>
          <w:p w:rsidR="00D37040" w:rsidRPr="00315DD1" w:rsidRDefault="00315DD1" w:rsidP="00460754">
            <w:pPr>
              <w:pStyle w:val="TableParagraph"/>
              <w:spacing w:line="358" w:lineRule="auto"/>
              <w:ind w:left="116" w:right="69"/>
              <w:jc w:val="center"/>
              <w:rPr>
                <w:sz w:val="20"/>
                <w:szCs w:val="20"/>
              </w:rPr>
            </w:pPr>
            <w:r>
              <w:rPr>
                <w:b/>
                <w:color w:val="000009"/>
                <w:sz w:val="20"/>
                <w:szCs w:val="20"/>
              </w:rPr>
              <w:t xml:space="preserve">Art. 3°, </w:t>
            </w:r>
            <w:r w:rsidR="00417874">
              <w:rPr>
                <w:b/>
                <w:color w:val="000009"/>
                <w:sz w:val="20"/>
                <w:szCs w:val="20"/>
              </w:rPr>
              <w:t>IV</w:t>
            </w:r>
            <w:r>
              <w:rPr>
                <w:b/>
                <w:color w:val="000009"/>
                <w:sz w:val="20"/>
                <w:szCs w:val="20"/>
              </w:rPr>
              <w:t>, “a” da Portaria SCGE/SEFAZ/SEPLAG n° 01/2017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5" w:type="dxa"/>
            </w:tcMar>
          </w:tcPr>
          <w:p w:rsidR="00D37040" w:rsidRPr="00315DD1" w:rsidRDefault="00D37040" w:rsidP="00460754">
            <w:pPr>
              <w:pStyle w:val="TableParagraph"/>
              <w:spacing w:line="358" w:lineRule="auto"/>
              <w:ind w:left="116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5" w:type="dxa"/>
            </w:tcMar>
          </w:tcPr>
          <w:p w:rsidR="00D37040" w:rsidRPr="00315DD1" w:rsidRDefault="00D37040" w:rsidP="00460754">
            <w:pPr>
              <w:pStyle w:val="TableParagraph"/>
              <w:spacing w:line="358" w:lineRule="auto"/>
              <w:ind w:left="116"/>
              <w:rPr>
                <w:sz w:val="20"/>
                <w:szCs w:val="20"/>
              </w:rPr>
            </w:pPr>
          </w:p>
        </w:tc>
      </w:tr>
      <w:tr w:rsidR="00D37040" w:rsidRPr="00315DD1" w:rsidTr="00800D8A">
        <w:trPr>
          <w:gridBefore w:val="1"/>
          <w:wBefore w:w="8" w:type="dxa"/>
          <w:trHeight w:val="1099"/>
          <w:jc w:val="center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5" w:type="dxa"/>
            </w:tcMar>
          </w:tcPr>
          <w:p w:rsidR="00D37040" w:rsidRPr="00315DD1" w:rsidRDefault="00292AF7" w:rsidP="00315DD1">
            <w:pPr>
              <w:pStyle w:val="TableParagraph"/>
              <w:tabs>
                <w:tab w:val="left" w:pos="840"/>
              </w:tabs>
              <w:spacing w:line="358" w:lineRule="auto"/>
              <w:ind w:left="133" w:right="88"/>
              <w:jc w:val="both"/>
              <w:rPr>
                <w:sz w:val="20"/>
                <w:szCs w:val="20"/>
              </w:rPr>
            </w:pPr>
            <w:r w:rsidRPr="00315DD1">
              <w:rPr>
                <w:sz w:val="20"/>
                <w:szCs w:val="20"/>
              </w:rPr>
              <w:t xml:space="preserve">9. </w:t>
            </w:r>
            <w:r w:rsidR="00460754">
              <w:rPr>
                <w:sz w:val="20"/>
                <w:szCs w:val="20"/>
              </w:rPr>
              <w:t xml:space="preserve">Comprovante de endereço da entidade (cópia de documento que comprove que a entidade funciona no endereço registrado no CNPJ, tais como contrato de </w:t>
            </w:r>
            <w:r w:rsidR="00460754">
              <w:rPr>
                <w:sz w:val="20"/>
                <w:szCs w:val="20"/>
              </w:rPr>
              <w:lastRenderedPageBreak/>
              <w:t>locação, conta de consumo, entre outros) (*)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5" w:type="dxa"/>
            </w:tcMar>
          </w:tcPr>
          <w:p w:rsidR="00D37040" w:rsidRPr="00315DD1" w:rsidRDefault="00315DD1" w:rsidP="00460754">
            <w:pPr>
              <w:pStyle w:val="TableParagraph"/>
              <w:tabs>
                <w:tab w:val="left" w:pos="2526"/>
              </w:tabs>
              <w:spacing w:line="358" w:lineRule="auto"/>
              <w:ind w:left="116" w:right="69"/>
              <w:jc w:val="center"/>
              <w:rPr>
                <w:sz w:val="20"/>
                <w:szCs w:val="20"/>
              </w:rPr>
            </w:pPr>
            <w:r>
              <w:rPr>
                <w:b/>
                <w:color w:val="000009"/>
                <w:sz w:val="20"/>
                <w:szCs w:val="20"/>
              </w:rPr>
              <w:lastRenderedPageBreak/>
              <w:t xml:space="preserve">Art. 3°, </w:t>
            </w:r>
            <w:r w:rsidR="00417874">
              <w:rPr>
                <w:b/>
                <w:color w:val="000009"/>
                <w:sz w:val="20"/>
                <w:szCs w:val="20"/>
              </w:rPr>
              <w:t>IV</w:t>
            </w:r>
            <w:r>
              <w:rPr>
                <w:b/>
                <w:color w:val="000009"/>
                <w:sz w:val="20"/>
                <w:szCs w:val="20"/>
              </w:rPr>
              <w:t>, “</w:t>
            </w:r>
            <w:r w:rsidR="00460754">
              <w:rPr>
                <w:b/>
                <w:color w:val="000009"/>
                <w:sz w:val="20"/>
                <w:szCs w:val="20"/>
              </w:rPr>
              <w:t>k</w:t>
            </w:r>
            <w:r>
              <w:rPr>
                <w:b/>
                <w:color w:val="000009"/>
                <w:sz w:val="20"/>
                <w:szCs w:val="20"/>
              </w:rPr>
              <w:t>” da Portaria SCGE/SEFAZ/SEPLAG n° 01/2017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5" w:type="dxa"/>
            </w:tcMar>
          </w:tcPr>
          <w:p w:rsidR="00D37040" w:rsidRPr="00315DD1" w:rsidRDefault="00D37040" w:rsidP="00460754">
            <w:pPr>
              <w:pStyle w:val="TableParagraph"/>
              <w:spacing w:line="358" w:lineRule="auto"/>
              <w:ind w:left="116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5" w:type="dxa"/>
            </w:tcMar>
          </w:tcPr>
          <w:p w:rsidR="00D37040" w:rsidRPr="00315DD1" w:rsidRDefault="00D37040" w:rsidP="00460754">
            <w:pPr>
              <w:pStyle w:val="TableParagraph"/>
              <w:spacing w:line="358" w:lineRule="auto"/>
              <w:ind w:left="116"/>
              <w:rPr>
                <w:sz w:val="20"/>
                <w:szCs w:val="20"/>
              </w:rPr>
            </w:pPr>
          </w:p>
        </w:tc>
      </w:tr>
      <w:tr w:rsidR="00460754" w:rsidRPr="00315DD1" w:rsidTr="00800D8A">
        <w:trPr>
          <w:gridBefore w:val="1"/>
          <w:wBefore w:w="8" w:type="dxa"/>
          <w:trHeight w:val="1099"/>
          <w:jc w:val="center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5" w:type="dxa"/>
            </w:tcMar>
          </w:tcPr>
          <w:p w:rsidR="00A202DF" w:rsidRPr="00A202DF" w:rsidRDefault="00460754" w:rsidP="00A202DF">
            <w:pPr>
              <w:widowControl w:val="0"/>
              <w:spacing w:line="35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10. </w:t>
            </w:r>
            <w:r w:rsidR="00A202DF">
              <w:rPr>
                <w:sz w:val="20"/>
                <w:szCs w:val="20"/>
              </w:rPr>
              <w:t>R</w:t>
            </w:r>
            <w:r w:rsidR="00A202DF" w:rsidRPr="00A202DF">
              <w:rPr>
                <w:sz w:val="20"/>
                <w:szCs w:val="20"/>
              </w:rPr>
              <w:t>elação nominal atualizada dos dirigentes da entidade, com indicação dos respectivos números de inscrição no Cadastro de Pessoas Físicas - CPF, do Ministério da Fazenda;</w:t>
            </w:r>
          </w:p>
          <w:p w:rsidR="00460754" w:rsidRPr="00315DD1" w:rsidRDefault="00460754" w:rsidP="00315DD1">
            <w:pPr>
              <w:pStyle w:val="TableParagraph"/>
              <w:tabs>
                <w:tab w:val="left" w:pos="840"/>
              </w:tabs>
              <w:spacing w:line="358" w:lineRule="auto"/>
              <w:ind w:left="133" w:right="88"/>
              <w:jc w:val="both"/>
              <w:rPr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5" w:type="dxa"/>
            </w:tcMar>
          </w:tcPr>
          <w:p w:rsidR="00460754" w:rsidRDefault="00A202DF" w:rsidP="00A202DF">
            <w:pPr>
              <w:pStyle w:val="TableParagraph"/>
              <w:tabs>
                <w:tab w:val="left" w:pos="2526"/>
              </w:tabs>
              <w:spacing w:line="358" w:lineRule="auto"/>
              <w:ind w:left="116" w:right="69"/>
              <w:jc w:val="center"/>
              <w:rPr>
                <w:b/>
                <w:color w:val="000009"/>
                <w:sz w:val="20"/>
                <w:szCs w:val="20"/>
              </w:rPr>
            </w:pPr>
            <w:r>
              <w:rPr>
                <w:b/>
                <w:color w:val="000009"/>
                <w:sz w:val="20"/>
                <w:szCs w:val="20"/>
              </w:rPr>
              <w:t>Art. 3°, IV, “c” da Portaria SCGE/SEFAZ/SEPLAG n° 01/2017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5" w:type="dxa"/>
            </w:tcMar>
          </w:tcPr>
          <w:p w:rsidR="00460754" w:rsidRPr="00315DD1" w:rsidRDefault="00460754" w:rsidP="00460754">
            <w:pPr>
              <w:pStyle w:val="TableParagraph"/>
              <w:spacing w:line="358" w:lineRule="auto"/>
              <w:ind w:left="116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5" w:type="dxa"/>
            </w:tcMar>
          </w:tcPr>
          <w:p w:rsidR="00460754" w:rsidRPr="00315DD1" w:rsidRDefault="00460754" w:rsidP="00460754">
            <w:pPr>
              <w:pStyle w:val="TableParagraph"/>
              <w:spacing w:line="358" w:lineRule="auto"/>
              <w:ind w:left="116"/>
              <w:rPr>
                <w:sz w:val="20"/>
                <w:szCs w:val="20"/>
              </w:rPr>
            </w:pPr>
          </w:p>
        </w:tc>
      </w:tr>
      <w:tr w:rsidR="00D37040" w:rsidRPr="00315DD1" w:rsidTr="00800D8A">
        <w:tblPrEx>
          <w:tblBorders>
            <w:top w:val="single" w:sz="6" w:space="0" w:color="000009"/>
            <w:left w:val="single" w:sz="4" w:space="0" w:color="000009"/>
            <w:bottom w:val="single" w:sz="6" w:space="0" w:color="000009"/>
            <w:right w:val="single" w:sz="4" w:space="0" w:color="000009"/>
            <w:insideH w:val="single" w:sz="6" w:space="0" w:color="000009"/>
            <w:insideV w:val="single" w:sz="4" w:space="0" w:color="000009"/>
          </w:tblBorders>
          <w:tblCellMar>
            <w:left w:w="2" w:type="dxa"/>
          </w:tblCellMar>
        </w:tblPrEx>
        <w:trPr>
          <w:gridAfter w:val="1"/>
          <w:wAfter w:w="8" w:type="dxa"/>
          <w:trHeight w:val="742"/>
          <w:jc w:val="center"/>
        </w:trPr>
        <w:tc>
          <w:tcPr>
            <w:tcW w:w="5530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C6D9F1" w:themeFill="text2" w:themeFillTint="33"/>
            <w:tcMar>
              <w:left w:w="2" w:type="dxa"/>
            </w:tcMar>
          </w:tcPr>
          <w:p w:rsidR="00460754" w:rsidRDefault="00460754" w:rsidP="00315DD1">
            <w:pPr>
              <w:pStyle w:val="TableParagraph"/>
              <w:spacing w:line="358" w:lineRule="auto"/>
              <w:ind w:left="624" w:right="607"/>
              <w:jc w:val="center"/>
              <w:rPr>
                <w:b/>
                <w:sz w:val="20"/>
                <w:szCs w:val="20"/>
              </w:rPr>
            </w:pPr>
          </w:p>
          <w:p w:rsidR="00D37040" w:rsidRPr="00460754" w:rsidRDefault="00292AF7" w:rsidP="00315DD1">
            <w:pPr>
              <w:pStyle w:val="TableParagraph"/>
              <w:spacing w:line="358" w:lineRule="auto"/>
              <w:ind w:left="624" w:right="607"/>
              <w:jc w:val="center"/>
              <w:rPr>
                <w:b/>
                <w:sz w:val="20"/>
                <w:szCs w:val="20"/>
              </w:rPr>
            </w:pPr>
            <w:r w:rsidRPr="00460754">
              <w:rPr>
                <w:b/>
                <w:sz w:val="20"/>
                <w:szCs w:val="20"/>
              </w:rPr>
              <w:t xml:space="preserve">DOCUMENTOS DO </w:t>
            </w:r>
            <w:r w:rsidR="00460754" w:rsidRPr="00460754">
              <w:rPr>
                <w:b/>
                <w:color w:val="000009"/>
                <w:sz w:val="20"/>
                <w:szCs w:val="20"/>
              </w:rPr>
              <w:t>DO DIRIGENTE MÁXIMO DA ENTIDADE</w:t>
            </w:r>
          </w:p>
        </w:tc>
        <w:tc>
          <w:tcPr>
            <w:tcW w:w="2977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C6D9F1" w:themeFill="text2" w:themeFillTint="33"/>
            <w:tcMar>
              <w:left w:w="2" w:type="dxa"/>
            </w:tcMar>
          </w:tcPr>
          <w:p w:rsidR="00460754" w:rsidRDefault="00460754" w:rsidP="00460754">
            <w:pPr>
              <w:pStyle w:val="TableParagraph"/>
              <w:spacing w:line="358" w:lineRule="auto"/>
              <w:ind w:left="116" w:right="69"/>
              <w:jc w:val="center"/>
              <w:rPr>
                <w:b/>
                <w:sz w:val="20"/>
                <w:szCs w:val="20"/>
              </w:rPr>
            </w:pPr>
          </w:p>
          <w:p w:rsidR="00D37040" w:rsidRPr="00315DD1" w:rsidRDefault="00292AF7" w:rsidP="00460754">
            <w:pPr>
              <w:pStyle w:val="TableParagraph"/>
              <w:spacing w:line="358" w:lineRule="auto"/>
              <w:ind w:left="116" w:right="69"/>
              <w:jc w:val="center"/>
              <w:rPr>
                <w:b/>
                <w:sz w:val="20"/>
                <w:szCs w:val="20"/>
              </w:rPr>
            </w:pPr>
            <w:r w:rsidRPr="00315DD1">
              <w:rPr>
                <w:b/>
                <w:sz w:val="20"/>
                <w:szCs w:val="20"/>
              </w:rPr>
              <w:t>FUNDAMENTO</w:t>
            </w:r>
          </w:p>
          <w:p w:rsidR="00D37040" w:rsidRPr="00315DD1" w:rsidRDefault="00292AF7" w:rsidP="00460754">
            <w:pPr>
              <w:pStyle w:val="TableParagraph"/>
              <w:spacing w:line="358" w:lineRule="auto"/>
              <w:ind w:left="116" w:right="69"/>
              <w:jc w:val="center"/>
              <w:rPr>
                <w:b/>
                <w:sz w:val="20"/>
                <w:szCs w:val="20"/>
              </w:rPr>
            </w:pPr>
            <w:r w:rsidRPr="00315DD1">
              <w:rPr>
                <w:b/>
                <w:sz w:val="20"/>
                <w:szCs w:val="20"/>
              </w:rPr>
              <w:t>LEGAL</w:t>
            </w:r>
          </w:p>
        </w:tc>
        <w:tc>
          <w:tcPr>
            <w:tcW w:w="7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C6D9F1" w:themeFill="text2" w:themeFillTint="33"/>
            <w:tcMar>
              <w:left w:w="2" w:type="dxa"/>
            </w:tcMar>
          </w:tcPr>
          <w:p w:rsidR="00460754" w:rsidRDefault="00460754" w:rsidP="00460754">
            <w:pPr>
              <w:pStyle w:val="TableParagraph"/>
              <w:spacing w:line="358" w:lineRule="auto"/>
              <w:ind w:left="116" w:right="179"/>
              <w:jc w:val="center"/>
              <w:rPr>
                <w:b/>
                <w:sz w:val="20"/>
                <w:szCs w:val="20"/>
              </w:rPr>
            </w:pPr>
          </w:p>
          <w:p w:rsidR="00D37040" w:rsidRPr="00315DD1" w:rsidRDefault="00292AF7" w:rsidP="00460754">
            <w:pPr>
              <w:pStyle w:val="TableParagraph"/>
              <w:spacing w:line="358" w:lineRule="auto"/>
              <w:ind w:left="116" w:right="179"/>
              <w:jc w:val="center"/>
              <w:rPr>
                <w:b/>
                <w:sz w:val="20"/>
                <w:szCs w:val="20"/>
              </w:rPr>
            </w:pPr>
            <w:r w:rsidRPr="00315DD1">
              <w:rPr>
                <w:b/>
                <w:sz w:val="20"/>
                <w:szCs w:val="20"/>
              </w:rPr>
              <w:t>SIM</w:t>
            </w:r>
          </w:p>
        </w:tc>
        <w:tc>
          <w:tcPr>
            <w:tcW w:w="84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C6D9F1" w:themeFill="text2" w:themeFillTint="33"/>
            <w:tcMar>
              <w:left w:w="2" w:type="dxa"/>
            </w:tcMar>
          </w:tcPr>
          <w:p w:rsidR="00460754" w:rsidRDefault="00460754" w:rsidP="00460754">
            <w:pPr>
              <w:pStyle w:val="TableParagraph"/>
              <w:spacing w:line="358" w:lineRule="auto"/>
              <w:ind w:left="116" w:right="144"/>
              <w:jc w:val="right"/>
              <w:rPr>
                <w:b/>
                <w:sz w:val="20"/>
                <w:szCs w:val="20"/>
              </w:rPr>
            </w:pPr>
          </w:p>
          <w:p w:rsidR="00D37040" w:rsidRPr="00315DD1" w:rsidRDefault="00292AF7" w:rsidP="00460754">
            <w:pPr>
              <w:pStyle w:val="TableParagraph"/>
              <w:spacing w:line="358" w:lineRule="auto"/>
              <w:ind w:left="116" w:right="144"/>
              <w:jc w:val="right"/>
              <w:rPr>
                <w:b/>
                <w:sz w:val="20"/>
                <w:szCs w:val="20"/>
              </w:rPr>
            </w:pPr>
            <w:r w:rsidRPr="00315DD1">
              <w:rPr>
                <w:b/>
                <w:sz w:val="20"/>
                <w:szCs w:val="20"/>
              </w:rPr>
              <w:t>NÃO</w:t>
            </w:r>
          </w:p>
        </w:tc>
      </w:tr>
      <w:tr w:rsidR="00D37040" w:rsidRPr="00315DD1" w:rsidTr="00800D8A">
        <w:tblPrEx>
          <w:tblBorders>
            <w:top w:val="single" w:sz="6" w:space="0" w:color="000009"/>
            <w:left w:val="single" w:sz="4" w:space="0" w:color="000009"/>
            <w:bottom w:val="single" w:sz="6" w:space="0" w:color="000009"/>
            <w:right w:val="single" w:sz="4" w:space="0" w:color="000009"/>
            <w:insideH w:val="single" w:sz="6" w:space="0" w:color="000009"/>
            <w:insideV w:val="single" w:sz="4" w:space="0" w:color="000009"/>
          </w:tblBorders>
          <w:tblCellMar>
            <w:left w:w="2" w:type="dxa"/>
          </w:tblCellMar>
        </w:tblPrEx>
        <w:trPr>
          <w:gridAfter w:val="1"/>
          <w:wAfter w:w="8" w:type="dxa"/>
          <w:trHeight w:val="1102"/>
          <w:jc w:val="center"/>
        </w:trPr>
        <w:tc>
          <w:tcPr>
            <w:tcW w:w="5530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  <w:tcMar>
              <w:left w:w="2" w:type="dxa"/>
            </w:tcMar>
          </w:tcPr>
          <w:p w:rsidR="00D37040" w:rsidRPr="00315DD1" w:rsidRDefault="00292AF7" w:rsidP="00460754">
            <w:pPr>
              <w:pStyle w:val="TableParagraph"/>
              <w:tabs>
                <w:tab w:val="left" w:pos="856"/>
              </w:tabs>
              <w:spacing w:line="358" w:lineRule="auto"/>
              <w:ind w:left="148" w:right="513"/>
              <w:jc w:val="both"/>
              <w:rPr>
                <w:sz w:val="20"/>
                <w:szCs w:val="20"/>
              </w:rPr>
            </w:pPr>
            <w:r w:rsidRPr="00315DD1">
              <w:rPr>
                <w:sz w:val="20"/>
                <w:szCs w:val="20"/>
              </w:rPr>
              <w:t>1.</w:t>
            </w:r>
            <w:r w:rsidRPr="00315DD1">
              <w:rPr>
                <w:sz w:val="20"/>
                <w:szCs w:val="20"/>
              </w:rPr>
              <w:tab/>
              <w:t xml:space="preserve">Cópia do documento de Identificação do </w:t>
            </w:r>
            <w:r w:rsidR="00460754">
              <w:rPr>
                <w:sz w:val="20"/>
                <w:szCs w:val="20"/>
              </w:rPr>
              <w:t>Dirigente Máximo da Entidade</w:t>
            </w:r>
            <w:r w:rsidRPr="00315DD1">
              <w:rPr>
                <w:sz w:val="20"/>
                <w:szCs w:val="20"/>
              </w:rPr>
              <w:t xml:space="preserve"> (*);</w:t>
            </w:r>
          </w:p>
        </w:tc>
        <w:tc>
          <w:tcPr>
            <w:tcW w:w="2977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  <w:tcMar>
              <w:left w:w="2" w:type="dxa"/>
            </w:tcMar>
          </w:tcPr>
          <w:p w:rsidR="00D37040" w:rsidRPr="00315DD1" w:rsidRDefault="00460754" w:rsidP="00460754">
            <w:pPr>
              <w:pStyle w:val="TableParagraph"/>
              <w:spacing w:line="358" w:lineRule="auto"/>
              <w:ind w:left="116" w:right="6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9"/>
                <w:sz w:val="20"/>
                <w:szCs w:val="20"/>
              </w:rPr>
              <w:t>Art. 3°, IV, “l” da Portaria SCGE/SEFAZ/SEPLAG n° 01/2017</w:t>
            </w:r>
          </w:p>
        </w:tc>
        <w:tc>
          <w:tcPr>
            <w:tcW w:w="7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  <w:tcMar>
              <w:left w:w="2" w:type="dxa"/>
            </w:tcMar>
          </w:tcPr>
          <w:p w:rsidR="00D37040" w:rsidRPr="00315DD1" w:rsidRDefault="00D37040" w:rsidP="00460754">
            <w:pPr>
              <w:pStyle w:val="TableParagraph"/>
              <w:spacing w:line="358" w:lineRule="auto"/>
              <w:ind w:left="116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  <w:tcMar>
              <w:left w:w="2" w:type="dxa"/>
            </w:tcMar>
          </w:tcPr>
          <w:p w:rsidR="00D37040" w:rsidRPr="00315DD1" w:rsidRDefault="00D37040" w:rsidP="00460754">
            <w:pPr>
              <w:pStyle w:val="TableParagraph"/>
              <w:spacing w:line="358" w:lineRule="auto"/>
              <w:ind w:left="116"/>
              <w:rPr>
                <w:sz w:val="20"/>
                <w:szCs w:val="20"/>
              </w:rPr>
            </w:pPr>
          </w:p>
        </w:tc>
      </w:tr>
      <w:tr w:rsidR="00D37040" w:rsidRPr="00315DD1" w:rsidTr="00800D8A">
        <w:tblPrEx>
          <w:tblBorders>
            <w:top w:val="single" w:sz="6" w:space="0" w:color="000009"/>
            <w:left w:val="single" w:sz="4" w:space="0" w:color="000009"/>
            <w:bottom w:val="single" w:sz="6" w:space="0" w:color="000009"/>
            <w:right w:val="single" w:sz="4" w:space="0" w:color="000009"/>
            <w:insideH w:val="single" w:sz="6" w:space="0" w:color="000009"/>
            <w:insideV w:val="single" w:sz="4" w:space="0" w:color="000009"/>
          </w:tblBorders>
          <w:tblCellMar>
            <w:left w:w="2" w:type="dxa"/>
          </w:tblCellMar>
        </w:tblPrEx>
        <w:trPr>
          <w:gridAfter w:val="1"/>
          <w:wAfter w:w="8" w:type="dxa"/>
          <w:trHeight w:val="840"/>
          <w:jc w:val="center"/>
        </w:trPr>
        <w:tc>
          <w:tcPr>
            <w:tcW w:w="5530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  <w:tcMar>
              <w:left w:w="2" w:type="dxa"/>
            </w:tcMar>
          </w:tcPr>
          <w:p w:rsidR="00D37040" w:rsidRPr="00315DD1" w:rsidRDefault="00292AF7" w:rsidP="00315DD1">
            <w:pPr>
              <w:pStyle w:val="TableParagraph"/>
              <w:tabs>
                <w:tab w:val="left" w:pos="856"/>
              </w:tabs>
              <w:spacing w:line="358" w:lineRule="auto"/>
              <w:ind w:left="148" w:right="313"/>
              <w:jc w:val="both"/>
              <w:rPr>
                <w:sz w:val="20"/>
                <w:szCs w:val="20"/>
              </w:rPr>
            </w:pPr>
            <w:r w:rsidRPr="00315DD1">
              <w:rPr>
                <w:sz w:val="20"/>
                <w:szCs w:val="20"/>
              </w:rPr>
              <w:t>2.</w:t>
            </w:r>
            <w:r w:rsidRPr="00315DD1">
              <w:rPr>
                <w:sz w:val="20"/>
                <w:szCs w:val="20"/>
              </w:rPr>
              <w:tab/>
              <w:t>Comprovante de inscrição no Cadastro de Pessoas Físicas-CPF (*);</w:t>
            </w:r>
          </w:p>
        </w:tc>
        <w:tc>
          <w:tcPr>
            <w:tcW w:w="2977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  <w:tcMar>
              <w:left w:w="2" w:type="dxa"/>
            </w:tcMar>
          </w:tcPr>
          <w:p w:rsidR="00D37040" w:rsidRPr="00315DD1" w:rsidRDefault="00460754" w:rsidP="00460754">
            <w:pPr>
              <w:pStyle w:val="TableParagraph"/>
              <w:spacing w:line="358" w:lineRule="auto"/>
              <w:ind w:left="116" w:right="6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9"/>
                <w:sz w:val="20"/>
                <w:szCs w:val="20"/>
              </w:rPr>
              <w:t>Art. 3°, IV, “m” da Portaria SCGE/SEFAZ/SEPLAG n° 01/2017</w:t>
            </w:r>
          </w:p>
        </w:tc>
        <w:tc>
          <w:tcPr>
            <w:tcW w:w="7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  <w:tcMar>
              <w:left w:w="2" w:type="dxa"/>
            </w:tcMar>
          </w:tcPr>
          <w:p w:rsidR="00D37040" w:rsidRPr="00315DD1" w:rsidRDefault="00D37040" w:rsidP="00460754">
            <w:pPr>
              <w:pStyle w:val="TableParagraph"/>
              <w:spacing w:line="358" w:lineRule="auto"/>
              <w:ind w:left="116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  <w:tcMar>
              <w:left w:w="2" w:type="dxa"/>
            </w:tcMar>
          </w:tcPr>
          <w:p w:rsidR="00D37040" w:rsidRPr="00315DD1" w:rsidRDefault="00D37040" w:rsidP="00460754">
            <w:pPr>
              <w:pStyle w:val="TableParagraph"/>
              <w:spacing w:line="358" w:lineRule="auto"/>
              <w:ind w:left="116"/>
              <w:rPr>
                <w:sz w:val="20"/>
                <w:szCs w:val="20"/>
              </w:rPr>
            </w:pPr>
          </w:p>
        </w:tc>
      </w:tr>
      <w:tr w:rsidR="00D37040" w:rsidRPr="00315DD1" w:rsidTr="00800D8A">
        <w:tblPrEx>
          <w:tblBorders>
            <w:top w:val="single" w:sz="6" w:space="0" w:color="000009"/>
            <w:left w:val="single" w:sz="4" w:space="0" w:color="000009"/>
            <w:bottom w:val="single" w:sz="6" w:space="0" w:color="000009"/>
            <w:right w:val="single" w:sz="4" w:space="0" w:color="000009"/>
            <w:insideH w:val="single" w:sz="6" w:space="0" w:color="000009"/>
            <w:insideV w:val="single" w:sz="4" w:space="0" w:color="000009"/>
          </w:tblBorders>
          <w:tblCellMar>
            <w:left w:w="2" w:type="dxa"/>
          </w:tblCellMar>
        </w:tblPrEx>
        <w:trPr>
          <w:gridAfter w:val="1"/>
          <w:wAfter w:w="8" w:type="dxa"/>
          <w:trHeight w:val="998"/>
          <w:jc w:val="center"/>
        </w:trPr>
        <w:tc>
          <w:tcPr>
            <w:tcW w:w="5530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  <w:tcMar>
              <w:left w:w="2" w:type="dxa"/>
            </w:tcMar>
          </w:tcPr>
          <w:p w:rsidR="00D37040" w:rsidRPr="00315DD1" w:rsidRDefault="00292AF7" w:rsidP="00315DD1">
            <w:pPr>
              <w:pStyle w:val="TableParagraph"/>
              <w:tabs>
                <w:tab w:val="left" w:pos="856"/>
              </w:tabs>
              <w:spacing w:line="358" w:lineRule="auto"/>
              <w:ind w:left="148" w:right="300"/>
              <w:jc w:val="both"/>
              <w:rPr>
                <w:sz w:val="20"/>
                <w:szCs w:val="20"/>
              </w:rPr>
            </w:pPr>
            <w:r w:rsidRPr="00315DD1">
              <w:rPr>
                <w:sz w:val="20"/>
                <w:szCs w:val="20"/>
              </w:rPr>
              <w:t>3.</w:t>
            </w:r>
            <w:r w:rsidRPr="00315DD1">
              <w:rPr>
                <w:sz w:val="20"/>
                <w:szCs w:val="20"/>
              </w:rPr>
              <w:tab/>
              <w:t>Cópia da ata posse</w:t>
            </w:r>
            <w:r w:rsidR="004C4A32" w:rsidRPr="00315DD1">
              <w:rPr>
                <w:sz w:val="20"/>
                <w:szCs w:val="20"/>
              </w:rPr>
              <w:t xml:space="preserve"> da diretoria atual ou portaria de designação com endereço de cada membro da diretoria</w:t>
            </w:r>
            <w:r w:rsidRPr="00315DD1">
              <w:rPr>
                <w:sz w:val="20"/>
                <w:szCs w:val="20"/>
              </w:rPr>
              <w:t xml:space="preserve"> (*).</w:t>
            </w:r>
          </w:p>
        </w:tc>
        <w:tc>
          <w:tcPr>
            <w:tcW w:w="2977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  <w:tcMar>
              <w:left w:w="2" w:type="dxa"/>
            </w:tcMar>
          </w:tcPr>
          <w:p w:rsidR="00D37040" w:rsidRPr="00315DD1" w:rsidRDefault="00315DD1" w:rsidP="00460754">
            <w:pPr>
              <w:pStyle w:val="TableParagraph"/>
              <w:spacing w:line="358" w:lineRule="auto"/>
              <w:ind w:left="116" w:right="6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9"/>
                <w:sz w:val="20"/>
                <w:szCs w:val="20"/>
              </w:rPr>
              <w:t>Art. 3°, I</w:t>
            </w:r>
            <w:r w:rsidR="00460754">
              <w:rPr>
                <w:b/>
                <w:color w:val="000009"/>
                <w:sz w:val="20"/>
                <w:szCs w:val="20"/>
              </w:rPr>
              <w:t>V</w:t>
            </w:r>
            <w:r>
              <w:rPr>
                <w:b/>
                <w:color w:val="000009"/>
                <w:sz w:val="20"/>
                <w:szCs w:val="20"/>
              </w:rPr>
              <w:t>, “</w:t>
            </w:r>
            <w:r w:rsidR="00460754">
              <w:rPr>
                <w:b/>
                <w:color w:val="000009"/>
                <w:sz w:val="20"/>
                <w:szCs w:val="20"/>
              </w:rPr>
              <w:t>j</w:t>
            </w:r>
            <w:r>
              <w:rPr>
                <w:b/>
                <w:color w:val="000009"/>
                <w:sz w:val="20"/>
                <w:szCs w:val="20"/>
              </w:rPr>
              <w:t>” da Portaria SCGE/SEFAZ/SEPLAG n° 01/2017</w:t>
            </w:r>
          </w:p>
        </w:tc>
        <w:tc>
          <w:tcPr>
            <w:tcW w:w="7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  <w:tcMar>
              <w:left w:w="2" w:type="dxa"/>
            </w:tcMar>
          </w:tcPr>
          <w:p w:rsidR="00D37040" w:rsidRPr="00315DD1" w:rsidRDefault="00D37040" w:rsidP="00460754">
            <w:pPr>
              <w:pStyle w:val="TableParagraph"/>
              <w:spacing w:line="358" w:lineRule="auto"/>
              <w:ind w:left="116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  <w:tcMar>
              <w:left w:w="2" w:type="dxa"/>
            </w:tcMar>
          </w:tcPr>
          <w:p w:rsidR="00D37040" w:rsidRPr="00315DD1" w:rsidRDefault="00D37040" w:rsidP="00460754">
            <w:pPr>
              <w:pStyle w:val="TableParagraph"/>
              <w:spacing w:line="358" w:lineRule="auto"/>
              <w:ind w:left="116"/>
              <w:rPr>
                <w:sz w:val="20"/>
                <w:szCs w:val="20"/>
              </w:rPr>
            </w:pPr>
          </w:p>
        </w:tc>
      </w:tr>
      <w:tr w:rsidR="00D37040" w:rsidRPr="00315DD1" w:rsidTr="00800D8A">
        <w:tblPrEx>
          <w:tblBorders>
            <w:top w:val="single" w:sz="6" w:space="0" w:color="000009"/>
            <w:left w:val="single" w:sz="4" w:space="0" w:color="000009"/>
            <w:bottom w:val="single" w:sz="6" w:space="0" w:color="000009"/>
            <w:right w:val="single" w:sz="4" w:space="0" w:color="000009"/>
            <w:insideH w:val="single" w:sz="6" w:space="0" w:color="000009"/>
            <w:insideV w:val="single" w:sz="4" w:space="0" w:color="000009"/>
          </w:tblBorders>
          <w:tblCellMar>
            <w:left w:w="2" w:type="dxa"/>
          </w:tblCellMar>
        </w:tblPrEx>
        <w:trPr>
          <w:gridAfter w:val="1"/>
          <w:wAfter w:w="8" w:type="dxa"/>
          <w:trHeight w:val="743"/>
          <w:jc w:val="center"/>
        </w:trPr>
        <w:tc>
          <w:tcPr>
            <w:tcW w:w="5530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C6D9F1" w:themeFill="text2" w:themeFillTint="33"/>
            <w:tcMar>
              <w:left w:w="2" w:type="dxa"/>
            </w:tcMar>
          </w:tcPr>
          <w:p w:rsidR="00315DD1" w:rsidRDefault="00315DD1" w:rsidP="00315DD1">
            <w:pPr>
              <w:pStyle w:val="TableParagraph"/>
              <w:spacing w:line="358" w:lineRule="auto"/>
              <w:ind w:left="118"/>
              <w:rPr>
                <w:b/>
                <w:sz w:val="20"/>
                <w:szCs w:val="20"/>
              </w:rPr>
            </w:pPr>
          </w:p>
          <w:p w:rsidR="00D37040" w:rsidRPr="00315DD1" w:rsidRDefault="00292AF7" w:rsidP="00315DD1">
            <w:pPr>
              <w:pStyle w:val="TableParagraph"/>
              <w:spacing w:line="358" w:lineRule="auto"/>
              <w:ind w:left="118"/>
              <w:jc w:val="center"/>
              <w:rPr>
                <w:b/>
                <w:sz w:val="20"/>
                <w:szCs w:val="20"/>
              </w:rPr>
            </w:pPr>
            <w:r w:rsidRPr="00315DD1">
              <w:rPr>
                <w:b/>
                <w:sz w:val="20"/>
                <w:szCs w:val="20"/>
              </w:rPr>
              <w:t>DOCUMENTOS DO USUÁRIO DO SISTEMA CRT</w:t>
            </w:r>
          </w:p>
        </w:tc>
        <w:tc>
          <w:tcPr>
            <w:tcW w:w="2977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C6D9F1" w:themeFill="text2" w:themeFillTint="33"/>
            <w:tcMar>
              <w:left w:w="2" w:type="dxa"/>
            </w:tcMar>
          </w:tcPr>
          <w:p w:rsidR="00D37040" w:rsidRPr="00315DD1" w:rsidRDefault="00292AF7" w:rsidP="00460754">
            <w:pPr>
              <w:pStyle w:val="TableParagraph"/>
              <w:spacing w:line="358" w:lineRule="auto"/>
              <w:ind w:left="116" w:right="69"/>
              <w:jc w:val="center"/>
              <w:rPr>
                <w:b/>
                <w:sz w:val="20"/>
                <w:szCs w:val="20"/>
              </w:rPr>
            </w:pPr>
            <w:r w:rsidRPr="00315DD1">
              <w:rPr>
                <w:b/>
                <w:sz w:val="20"/>
                <w:szCs w:val="20"/>
              </w:rPr>
              <w:t>FUNDAMENTO</w:t>
            </w:r>
          </w:p>
          <w:p w:rsidR="00D37040" w:rsidRPr="00315DD1" w:rsidRDefault="00292AF7" w:rsidP="00460754">
            <w:pPr>
              <w:pStyle w:val="TableParagraph"/>
              <w:spacing w:line="358" w:lineRule="auto"/>
              <w:ind w:left="116" w:right="69"/>
              <w:jc w:val="center"/>
              <w:rPr>
                <w:b/>
                <w:sz w:val="20"/>
                <w:szCs w:val="20"/>
              </w:rPr>
            </w:pPr>
            <w:r w:rsidRPr="00315DD1">
              <w:rPr>
                <w:b/>
                <w:sz w:val="20"/>
                <w:szCs w:val="20"/>
              </w:rPr>
              <w:t>LEGAL</w:t>
            </w:r>
          </w:p>
        </w:tc>
        <w:tc>
          <w:tcPr>
            <w:tcW w:w="7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C6D9F1" w:themeFill="text2" w:themeFillTint="33"/>
            <w:tcMar>
              <w:left w:w="2" w:type="dxa"/>
            </w:tcMar>
          </w:tcPr>
          <w:p w:rsidR="00315DD1" w:rsidRDefault="00315DD1" w:rsidP="00460754">
            <w:pPr>
              <w:pStyle w:val="TableParagraph"/>
              <w:spacing w:line="358" w:lineRule="auto"/>
              <w:ind w:left="116" w:right="179"/>
              <w:jc w:val="center"/>
              <w:rPr>
                <w:b/>
                <w:sz w:val="20"/>
                <w:szCs w:val="20"/>
              </w:rPr>
            </w:pPr>
          </w:p>
          <w:p w:rsidR="00D37040" w:rsidRPr="00315DD1" w:rsidRDefault="00292AF7" w:rsidP="00460754">
            <w:pPr>
              <w:pStyle w:val="TableParagraph"/>
              <w:spacing w:line="358" w:lineRule="auto"/>
              <w:ind w:left="116" w:right="179"/>
              <w:jc w:val="center"/>
              <w:rPr>
                <w:b/>
                <w:sz w:val="20"/>
                <w:szCs w:val="20"/>
              </w:rPr>
            </w:pPr>
            <w:r w:rsidRPr="00315DD1">
              <w:rPr>
                <w:b/>
                <w:sz w:val="20"/>
                <w:szCs w:val="20"/>
              </w:rPr>
              <w:t>SIM</w:t>
            </w:r>
          </w:p>
        </w:tc>
        <w:tc>
          <w:tcPr>
            <w:tcW w:w="84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C6D9F1" w:themeFill="text2" w:themeFillTint="33"/>
            <w:tcMar>
              <w:left w:w="2" w:type="dxa"/>
            </w:tcMar>
          </w:tcPr>
          <w:p w:rsidR="00315DD1" w:rsidRDefault="00315DD1" w:rsidP="00460754">
            <w:pPr>
              <w:pStyle w:val="TableParagraph"/>
              <w:spacing w:line="358" w:lineRule="auto"/>
              <w:ind w:left="116" w:right="144"/>
              <w:jc w:val="right"/>
              <w:rPr>
                <w:b/>
                <w:sz w:val="20"/>
                <w:szCs w:val="20"/>
              </w:rPr>
            </w:pPr>
          </w:p>
          <w:p w:rsidR="00D37040" w:rsidRPr="00315DD1" w:rsidRDefault="00292AF7" w:rsidP="00460754">
            <w:pPr>
              <w:pStyle w:val="TableParagraph"/>
              <w:spacing w:line="358" w:lineRule="auto"/>
              <w:ind w:left="116" w:right="144"/>
              <w:jc w:val="right"/>
              <w:rPr>
                <w:b/>
                <w:sz w:val="20"/>
                <w:szCs w:val="20"/>
              </w:rPr>
            </w:pPr>
            <w:r w:rsidRPr="00315DD1">
              <w:rPr>
                <w:b/>
                <w:sz w:val="20"/>
                <w:szCs w:val="20"/>
              </w:rPr>
              <w:t>NÃO</w:t>
            </w:r>
          </w:p>
        </w:tc>
      </w:tr>
      <w:tr w:rsidR="00D37040" w:rsidRPr="00315DD1" w:rsidTr="00800D8A">
        <w:tblPrEx>
          <w:tblBorders>
            <w:top w:val="single" w:sz="6" w:space="0" w:color="000009"/>
            <w:left w:val="single" w:sz="4" w:space="0" w:color="000009"/>
            <w:bottom w:val="single" w:sz="6" w:space="0" w:color="000009"/>
            <w:right w:val="single" w:sz="4" w:space="0" w:color="000009"/>
            <w:insideH w:val="single" w:sz="6" w:space="0" w:color="000009"/>
            <w:insideV w:val="single" w:sz="4" w:space="0" w:color="000009"/>
          </w:tblBorders>
          <w:tblCellMar>
            <w:left w:w="2" w:type="dxa"/>
          </w:tblCellMar>
        </w:tblPrEx>
        <w:trPr>
          <w:gridAfter w:val="1"/>
          <w:wAfter w:w="8" w:type="dxa"/>
          <w:trHeight w:val="688"/>
          <w:jc w:val="center"/>
        </w:trPr>
        <w:tc>
          <w:tcPr>
            <w:tcW w:w="5530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  <w:tcMar>
              <w:left w:w="2" w:type="dxa"/>
            </w:tcMar>
          </w:tcPr>
          <w:p w:rsidR="00D37040" w:rsidRPr="00315DD1" w:rsidRDefault="00292AF7" w:rsidP="00315DD1">
            <w:pPr>
              <w:pStyle w:val="TableParagraph"/>
              <w:tabs>
                <w:tab w:val="left" w:pos="856"/>
              </w:tabs>
              <w:spacing w:line="358" w:lineRule="auto"/>
              <w:ind w:left="115"/>
              <w:jc w:val="both"/>
              <w:rPr>
                <w:sz w:val="20"/>
                <w:szCs w:val="20"/>
              </w:rPr>
            </w:pPr>
            <w:r w:rsidRPr="00315DD1">
              <w:rPr>
                <w:sz w:val="20"/>
                <w:szCs w:val="20"/>
              </w:rPr>
              <w:t>1.</w:t>
            </w:r>
            <w:r w:rsidRPr="00315DD1">
              <w:rPr>
                <w:sz w:val="20"/>
                <w:szCs w:val="20"/>
              </w:rPr>
              <w:tab/>
              <w:t>Cópia do documento de Identificação do</w:t>
            </w:r>
            <w:r w:rsidR="00315DD1" w:rsidRPr="00315DD1">
              <w:rPr>
                <w:sz w:val="20"/>
                <w:szCs w:val="20"/>
              </w:rPr>
              <w:t xml:space="preserve"> </w:t>
            </w:r>
            <w:r w:rsidRPr="00315DD1">
              <w:rPr>
                <w:sz w:val="20"/>
                <w:szCs w:val="20"/>
              </w:rPr>
              <w:t>Usuário do Sistema CRT (*);</w:t>
            </w:r>
          </w:p>
        </w:tc>
        <w:tc>
          <w:tcPr>
            <w:tcW w:w="2977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  <w:tcMar>
              <w:left w:w="2" w:type="dxa"/>
            </w:tcMar>
          </w:tcPr>
          <w:p w:rsidR="00D37040" w:rsidRPr="00315DD1" w:rsidRDefault="00460754" w:rsidP="00460754">
            <w:pPr>
              <w:pStyle w:val="TableParagraph"/>
              <w:spacing w:line="358" w:lineRule="auto"/>
              <w:ind w:left="116" w:right="6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9"/>
                <w:sz w:val="20"/>
                <w:szCs w:val="20"/>
              </w:rPr>
              <w:t>Art. 3°, IV, “o” da Portaria SCGE/SEFAZ/SEPLAG n° 01/2017</w:t>
            </w:r>
          </w:p>
        </w:tc>
        <w:tc>
          <w:tcPr>
            <w:tcW w:w="7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  <w:tcMar>
              <w:left w:w="2" w:type="dxa"/>
            </w:tcMar>
          </w:tcPr>
          <w:p w:rsidR="00D37040" w:rsidRPr="00315DD1" w:rsidRDefault="00D37040" w:rsidP="00460754">
            <w:pPr>
              <w:pStyle w:val="TableParagraph"/>
              <w:spacing w:line="358" w:lineRule="auto"/>
              <w:ind w:left="116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  <w:tcMar>
              <w:left w:w="2" w:type="dxa"/>
            </w:tcMar>
          </w:tcPr>
          <w:p w:rsidR="00D37040" w:rsidRPr="00315DD1" w:rsidRDefault="00D37040" w:rsidP="00460754">
            <w:pPr>
              <w:pStyle w:val="TableParagraph"/>
              <w:spacing w:line="358" w:lineRule="auto"/>
              <w:ind w:left="116"/>
              <w:rPr>
                <w:sz w:val="20"/>
                <w:szCs w:val="20"/>
              </w:rPr>
            </w:pPr>
          </w:p>
        </w:tc>
      </w:tr>
      <w:tr w:rsidR="00D37040" w:rsidRPr="00315DD1" w:rsidTr="00800D8A">
        <w:tblPrEx>
          <w:tblBorders>
            <w:top w:val="single" w:sz="6" w:space="0" w:color="000009"/>
            <w:left w:val="single" w:sz="4" w:space="0" w:color="000009"/>
            <w:bottom w:val="single" w:sz="6" w:space="0" w:color="000009"/>
            <w:right w:val="single" w:sz="4" w:space="0" w:color="000009"/>
            <w:insideH w:val="single" w:sz="6" w:space="0" w:color="000009"/>
            <w:insideV w:val="single" w:sz="4" w:space="0" w:color="000009"/>
          </w:tblBorders>
          <w:tblCellMar>
            <w:left w:w="2" w:type="dxa"/>
          </w:tblCellMar>
        </w:tblPrEx>
        <w:trPr>
          <w:gridAfter w:val="1"/>
          <w:wAfter w:w="8" w:type="dxa"/>
          <w:trHeight w:val="684"/>
          <w:jc w:val="center"/>
        </w:trPr>
        <w:tc>
          <w:tcPr>
            <w:tcW w:w="5530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  <w:tcMar>
              <w:left w:w="2" w:type="dxa"/>
            </w:tcMar>
          </w:tcPr>
          <w:p w:rsidR="00D37040" w:rsidRPr="00315DD1" w:rsidRDefault="00292AF7" w:rsidP="00315DD1">
            <w:pPr>
              <w:pStyle w:val="TableParagraph"/>
              <w:tabs>
                <w:tab w:val="left" w:pos="856"/>
              </w:tabs>
              <w:spacing w:line="358" w:lineRule="auto"/>
              <w:ind w:left="115"/>
              <w:jc w:val="both"/>
              <w:rPr>
                <w:sz w:val="20"/>
                <w:szCs w:val="20"/>
              </w:rPr>
            </w:pPr>
            <w:r w:rsidRPr="00315DD1">
              <w:rPr>
                <w:sz w:val="20"/>
                <w:szCs w:val="20"/>
              </w:rPr>
              <w:t>2.</w:t>
            </w:r>
            <w:r w:rsidRPr="00315DD1">
              <w:rPr>
                <w:sz w:val="20"/>
                <w:szCs w:val="20"/>
              </w:rPr>
              <w:tab/>
              <w:t>Comprovante de inscrição no Cadastro de</w:t>
            </w:r>
            <w:r w:rsidR="00315DD1" w:rsidRPr="00315DD1">
              <w:rPr>
                <w:sz w:val="20"/>
                <w:szCs w:val="20"/>
              </w:rPr>
              <w:t xml:space="preserve"> </w:t>
            </w:r>
            <w:r w:rsidRPr="00315DD1">
              <w:rPr>
                <w:sz w:val="20"/>
                <w:szCs w:val="20"/>
              </w:rPr>
              <w:t>Pessoas Físicas-CPF (*);</w:t>
            </w:r>
          </w:p>
        </w:tc>
        <w:tc>
          <w:tcPr>
            <w:tcW w:w="2977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  <w:tcMar>
              <w:left w:w="2" w:type="dxa"/>
            </w:tcMar>
          </w:tcPr>
          <w:p w:rsidR="00D37040" w:rsidRPr="00315DD1" w:rsidRDefault="00460754" w:rsidP="00460754">
            <w:pPr>
              <w:pStyle w:val="TableParagraph"/>
              <w:spacing w:line="358" w:lineRule="auto"/>
              <w:ind w:left="116" w:right="6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9"/>
                <w:sz w:val="20"/>
                <w:szCs w:val="20"/>
              </w:rPr>
              <w:t>Art. 3°, IV, “p” da Portaria SCGE/SEFAZ/SEPLAG n° 01/2017</w:t>
            </w:r>
          </w:p>
        </w:tc>
        <w:tc>
          <w:tcPr>
            <w:tcW w:w="7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  <w:tcMar>
              <w:left w:w="2" w:type="dxa"/>
            </w:tcMar>
          </w:tcPr>
          <w:p w:rsidR="00D37040" w:rsidRPr="00315DD1" w:rsidRDefault="00D37040" w:rsidP="00460754">
            <w:pPr>
              <w:pStyle w:val="TableParagraph"/>
              <w:spacing w:line="358" w:lineRule="auto"/>
              <w:ind w:left="116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  <w:tcMar>
              <w:left w:w="2" w:type="dxa"/>
            </w:tcMar>
          </w:tcPr>
          <w:p w:rsidR="00D37040" w:rsidRPr="00315DD1" w:rsidRDefault="00D37040" w:rsidP="00460754">
            <w:pPr>
              <w:pStyle w:val="TableParagraph"/>
              <w:spacing w:line="358" w:lineRule="auto"/>
              <w:ind w:left="116"/>
              <w:rPr>
                <w:sz w:val="20"/>
                <w:szCs w:val="20"/>
              </w:rPr>
            </w:pPr>
          </w:p>
        </w:tc>
      </w:tr>
      <w:tr w:rsidR="00D37040" w:rsidRPr="00315DD1" w:rsidTr="00800D8A">
        <w:tblPrEx>
          <w:tblBorders>
            <w:top w:val="single" w:sz="6" w:space="0" w:color="000009"/>
            <w:left w:val="single" w:sz="4" w:space="0" w:color="000009"/>
            <w:bottom w:val="single" w:sz="6" w:space="0" w:color="000009"/>
            <w:right w:val="single" w:sz="4" w:space="0" w:color="000009"/>
            <w:insideH w:val="single" w:sz="6" w:space="0" w:color="000009"/>
            <w:insideV w:val="single" w:sz="4" w:space="0" w:color="000009"/>
          </w:tblBorders>
          <w:tblCellMar>
            <w:left w:w="2" w:type="dxa"/>
          </w:tblCellMar>
        </w:tblPrEx>
        <w:trPr>
          <w:gridAfter w:val="1"/>
          <w:wAfter w:w="8" w:type="dxa"/>
          <w:trHeight w:val="1274"/>
          <w:jc w:val="center"/>
        </w:trPr>
        <w:tc>
          <w:tcPr>
            <w:tcW w:w="5530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  <w:tcMar>
              <w:left w:w="2" w:type="dxa"/>
            </w:tcMar>
          </w:tcPr>
          <w:p w:rsidR="00D37040" w:rsidRPr="00315DD1" w:rsidRDefault="00292AF7" w:rsidP="00460754">
            <w:pPr>
              <w:pStyle w:val="TableParagraph"/>
              <w:spacing w:line="358" w:lineRule="auto"/>
              <w:ind w:left="148" w:right="93" w:hanging="34"/>
              <w:jc w:val="both"/>
              <w:rPr>
                <w:sz w:val="20"/>
                <w:szCs w:val="20"/>
              </w:rPr>
            </w:pPr>
            <w:r w:rsidRPr="00315DD1">
              <w:rPr>
                <w:sz w:val="20"/>
                <w:szCs w:val="20"/>
              </w:rPr>
              <w:t xml:space="preserve">3. </w:t>
            </w:r>
            <w:r w:rsidRPr="00315DD1">
              <w:rPr>
                <w:color w:val="000009"/>
                <w:sz w:val="20"/>
                <w:szCs w:val="20"/>
              </w:rPr>
              <w:t xml:space="preserve">Declaração do </w:t>
            </w:r>
            <w:r w:rsidR="00460754">
              <w:rPr>
                <w:color w:val="000009"/>
                <w:sz w:val="20"/>
                <w:szCs w:val="20"/>
              </w:rPr>
              <w:t>Dirigente Máximo</w:t>
            </w:r>
            <w:r w:rsidRPr="00315DD1">
              <w:rPr>
                <w:color w:val="000009"/>
                <w:sz w:val="20"/>
                <w:szCs w:val="20"/>
              </w:rPr>
              <w:t xml:space="preserve"> para autorização da movimentação do Módulo do Cadastro de Regularidade Fiscal, </w:t>
            </w:r>
            <w:bookmarkStart w:id="0" w:name="__DdeLink__409_1063852647"/>
            <w:r w:rsidR="00460754">
              <w:rPr>
                <w:color w:val="000009"/>
                <w:sz w:val="20"/>
                <w:szCs w:val="20"/>
              </w:rPr>
              <w:t>quando for o caso</w:t>
            </w:r>
            <w:r w:rsidRPr="00315DD1">
              <w:rPr>
                <w:color w:val="000009"/>
                <w:sz w:val="20"/>
                <w:szCs w:val="20"/>
              </w:rPr>
              <w:t xml:space="preserve"> </w:t>
            </w:r>
            <w:r w:rsidRPr="00315DD1">
              <w:rPr>
                <w:sz w:val="20"/>
                <w:szCs w:val="20"/>
              </w:rPr>
              <w:t>(*)</w:t>
            </w:r>
            <w:bookmarkEnd w:id="0"/>
            <w:r w:rsidRPr="00315DD1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  <w:tcMar>
              <w:left w:w="2" w:type="dxa"/>
            </w:tcMar>
          </w:tcPr>
          <w:p w:rsidR="00D37040" w:rsidRPr="00315DD1" w:rsidRDefault="00315DD1" w:rsidP="00460754">
            <w:pPr>
              <w:pStyle w:val="TableParagraph"/>
              <w:spacing w:line="358" w:lineRule="auto"/>
              <w:ind w:left="116" w:right="6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9"/>
                <w:sz w:val="20"/>
                <w:szCs w:val="20"/>
              </w:rPr>
              <w:t>Art. 3°, I</w:t>
            </w:r>
            <w:r w:rsidR="00460754">
              <w:rPr>
                <w:b/>
                <w:color w:val="000009"/>
                <w:sz w:val="20"/>
                <w:szCs w:val="20"/>
              </w:rPr>
              <w:t>V</w:t>
            </w:r>
            <w:r>
              <w:rPr>
                <w:b/>
                <w:color w:val="000009"/>
                <w:sz w:val="20"/>
                <w:szCs w:val="20"/>
              </w:rPr>
              <w:t>, “</w:t>
            </w:r>
            <w:r w:rsidR="00460754">
              <w:rPr>
                <w:b/>
                <w:color w:val="000009"/>
                <w:sz w:val="20"/>
                <w:szCs w:val="20"/>
              </w:rPr>
              <w:t>n</w:t>
            </w:r>
            <w:r>
              <w:rPr>
                <w:b/>
                <w:color w:val="000009"/>
                <w:sz w:val="20"/>
                <w:szCs w:val="20"/>
              </w:rPr>
              <w:t>” da Portaria SCGE/SEFAZ/SEPLAG n° 01/2017</w:t>
            </w:r>
          </w:p>
        </w:tc>
        <w:tc>
          <w:tcPr>
            <w:tcW w:w="70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  <w:tcMar>
              <w:left w:w="2" w:type="dxa"/>
            </w:tcMar>
          </w:tcPr>
          <w:p w:rsidR="00D37040" w:rsidRPr="00315DD1" w:rsidRDefault="00D37040" w:rsidP="00460754">
            <w:pPr>
              <w:pStyle w:val="TableParagraph"/>
              <w:spacing w:line="358" w:lineRule="auto"/>
              <w:ind w:left="116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  <w:tcMar>
              <w:left w:w="2" w:type="dxa"/>
            </w:tcMar>
          </w:tcPr>
          <w:p w:rsidR="00D37040" w:rsidRPr="00315DD1" w:rsidRDefault="00D37040" w:rsidP="00460754">
            <w:pPr>
              <w:pStyle w:val="TableParagraph"/>
              <w:spacing w:line="358" w:lineRule="auto"/>
              <w:ind w:left="116"/>
              <w:rPr>
                <w:sz w:val="20"/>
                <w:szCs w:val="20"/>
              </w:rPr>
            </w:pPr>
          </w:p>
        </w:tc>
      </w:tr>
    </w:tbl>
    <w:p w:rsidR="00D37040" w:rsidRPr="00315DD1" w:rsidRDefault="00292AF7" w:rsidP="00315DD1">
      <w:pPr>
        <w:spacing w:line="358" w:lineRule="auto"/>
        <w:ind w:right="234"/>
        <w:jc w:val="both"/>
        <w:rPr>
          <w:sz w:val="20"/>
          <w:szCs w:val="20"/>
        </w:rPr>
      </w:pPr>
      <w:r w:rsidRPr="00315DD1">
        <w:rPr>
          <w:sz w:val="20"/>
          <w:szCs w:val="20"/>
        </w:rPr>
        <w:t xml:space="preserve">Fonte: Decreto Estadual n° </w:t>
      </w:r>
      <w:proofErr w:type="gramStart"/>
      <w:r w:rsidRPr="00315DD1">
        <w:rPr>
          <w:sz w:val="20"/>
          <w:szCs w:val="20"/>
        </w:rPr>
        <w:t>39.376/2013, Portaria</w:t>
      </w:r>
      <w:proofErr w:type="gramEnd"/>
      <w:r w:rsidRPr="00315DD1">
        <w:rPr>
          <w:sz w:val="20"/>
          <w:szCs w:val="20"/>
        </w:rPr>
        <w:t xml:space="preserve"> SCGE n° 55/2013 e Portaria conjunta SCGE/SEFAZ/SEPLAG n° 001/15 e Parecer PGE n° 371/2017.</w:t>
      </w:r>
    </w:p>
    <w:p w:rsidR="00D37040" w:rsidRPr="00315DD1" w:rsidRDefault="00292AF7" w:rsidP="00315DD1">
      <w:pPr>
        <w:spacing w:line="358" w:lineRule="auto"/>
        <w:rPr>
          <w:sz w:val="20"/>
          <w:szCs w:val="20"/>
        </w:rPr>
      </w:pPr>
      <w:r w:rsidRPr="00315DD1">
        <w:rPr>
          <w:b/>
          <w:sz w:val="20"/>
          <w:szCs w:val="20"/>
        </w:rPr>
        <w:t>OBS: Os documentos assinalados com (*) são de envio obrigatório pelo ente público para cadastro no CRT.</w:t>
      </w:r>
    </w:p>
    <w:sectPr w:rsidR="00D37040" w:rsidRPr="00315D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520" w:right="260" w:bottom="940" w:left="1280" w:header="262" w:footer="759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5C3" w:rsidRDefault="008F35C3">
      <w:r>
        <w:separator/>
      </w:r>
    </w:p>
  </w:endnote>
  <w:endnote w:type="continuationSeparator" w:id="0">
    <w:p w:rsidR="008F35C3" w:rsidRDefault="008F3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35D" w:rsidRDefault="0067635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040" w:rsidRDefault="00292AF7">
    <w:pPr>
      <w:pStyle w:val="Corpodetexto"/>
      <w:spacing w:line="12" w:lineRule="auto"/>
      <w:rPr>
        <w:b w:val="0"/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69FAFBA2" wp14:editId="5C945289">
              <wp:simplePos x="0" y="0"/>
              <wp:positionH relativeFrom="page">
                <wp:posOffset>1746250</wp:posOffset>
              </wp:positionH>
              <wp:positionV relativeFrom="page">
                <wp:posOffset>10020935</wp:posOffset>
              </wp:positionV>
              <wp:extent cx="4610735" cy="372745"/>
              <wp:effectExtent l="0" t="0" r="0" b="0"/>
              <wp:wrapNone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073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37040" w:rsidRDefault="00292AF7">
                          <w:pPr>
                            <w:pStyle w:val="Corpodetexto"/>
                            <w:spacing w:before="14"/>
                            <w:ind w:left="6" w:right="6"/>
                            <w:jc w:val="center"/>
                          </w:pPr>
                          <w:r>
                            <w:rPr>
                              <w:color w:val="004485"/>
                            </w:rPr>
                            <w:t>Secretaria da Controladoria Geral do Estado</w:t>
                          </w:r>
                        </w:p>
                        <w:p w:rsidR="00D37040" w:rsidRDefault="00292AF7">
                          <w:pPr>
                            <w:pStyle w:val="Corpodetexto"/>
                            <w:ind w:left="8" w:right="6"/>
                            <w:jc w:val="center"/>
                          </w:pPr>
                          <w:r>
                            <w:rPr>
                              <w:color w:val="004485"/>
                            </w:rPr>
                            <w:t xml:space="preserve">Rua Santo Elias, n.º 535 – Espinheiro, Recife – PE - CEP: 52.020-095 - Telefone: (081) 3183-0800 E-mail: </w:t>
                          </w:r>
                          <w:hyperlink r:id="rId1">
                            <w:r>
                              <w:rPr>
                                <w:rStyle w:val="LinkdaInternet"/>
                                <w:color w:val="004485"/>
                              </w:rPr>
                              <w:t>cge@cge.pe.gov.br</w:t>
                            </w:r>
                          </w:hyperlink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margin-left:137.5pt;margin-top:789.05pt;width:363.05pt;height:29.3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" filled="f" stroked="f">
              <v:textbox inset="0,0,0,0">
                <w:txbxContent>
                  <w:p w:rsidR="00D37040" w:rsidRDefault="00292AF7">
                    <w:pPr>
                      <w:pStyle w:val="Corpodetexto"/>
                      <w:spacing w:before="14"/>
                      <w:ind w:left="6" w:right="6"/>
                      <w:jc w:val="center"/>
                    </w:pPr>
                    <w:r>
                      <w:rPr>
                        <w:color w:val="004485"/>
                      </w:rPr>
                      <w:t>Secretaria da Controladoria Geral do Estado</w:t>
                    </w:r>
                  </w:p>
                  <w:p w:rsidR="00D37040" w:rsidRDefault="00292AF7">
                    <w:pPr>
                      <w:pStyle w:val="Corpodetexto"/>
                      <w:ind w:left="8" w:right="6"/>
                      <w:jc w:val="center"/>
                    </w:pPr>
                    <w:r>
                      <w:rPr>
                        <w:color w:val="004485"/>
                      </w:rPr>
                      <w:t xml:space="preserve">Rua Santo Elias, n.º 535 – Espinheiro, Recife – PE - CEP: 52.020-095 - Telefone: (081) 3183-0800 E-mail: </w:t>
                    </w:r>
                    <w:hyperlink r:id="rId2">
                      <w:r>
                        <w:rPr>
                          <w:rStyle w:val="LinkdaInternet"/>
                          <w:color w:val="004485"/>
                        </w:rPr>
                        <w:t>cge@cge.pe.gov.br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35D" w:rsidRDefault="006763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5C3" w:rsidRDefault="008F35C3">
      <w:r>
        <w:separator/>
      </w:r>
    </w:p>
  </w:footnote>
  <w:footnote w:type="continuationSeparator" w:id="0">
    <w:p w:rsidR="008F35C3" w:rsidRDefault="008F3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35D" w:rsidRDefault="0067635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EA3" w:rsidRDefault="0067635D">
    <w:pPr>
      <w:pStyle w:val="Cabealho"/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  <w:lang w:eastAsia="pt-BR"/>
      </w:rPr>
      <w:drawing>
        <wp:inline distT="0" distB="0" distL="0" distR="0" wp14:anchorId="53F8B310" wp14:editId="06FA5ABC">
          <wp:extent cx="4022119" cy="1031726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ntroladoria_go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2629" cy="1060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7635D" w:rsidRPr="00B36BA4" w:rsidRDefault="001E2EA3" w:rsidP="0067635D">
    <w:pPr>
      <w:spacing w:line="252" w:lineRule="auto"/>
      <w:ind w:right="108"/>
      <w:jc w:val="right"/>
      <w:rPr>
        <w:rFonts w:ascii="Times New Roman" w:hAnsi="Times New Roman" w:cs="Times New Roman"/>
        <w:color w:val="000009"/>
      </w:rPr>
    </w:pPr>
    <w:r>
      <w:t xml:space="preserve">    </w:t>
    </w:r>
    <w:r w:rsidR="0067635D" w:rsidRPr="00B36BA4">
      <w:rPr>
        <w:rFonts w:ascii="Times New Roman" w:hAnsi="Times New Roman" w:cs="Times New Roman"/>
        <w:color w:val="000009"/>
      </w:rPr>
      <w:t>Diretoria de Convênios e Regularidade (DCON)</w:t>
    </w:r>
  </w:p>
  <w:p w:rsidR="0067635D" w:rsidRPr="0083598F" w:rsidRDefault="0067635D" w:rsidP="0067635D">
    <w:pPr>
      <w:spacing w:line="252" w:lineRule="auto"/>
      <w:ind w:right="108"/>
      <w:jc w:val="right"/>
      <w:rPr>
        <w:rFonts w:ascii="Times New Roman" w:hAnsi="Times New Roman" w:cs="Times New Roman"/>
      </w:rPr>
    </w:pPr>
    <w:r w:rsidRPr="0083598F">
      <w:rPr>
        <w:rFonts w:ascii="Times New Roman" w:hAnsi="Times New Roman" w:cs="Times New Roman"/>
        <w:color w:val="000009"/>
      </w:rPr>
      <w:t>Coordenadoria de Convênios de Despesa (CCD)</w:t>
    </w:r>
  </w:p>
  <w:p w:rsidR="0067635D" w:rsidRDefault="0067635D" w:rsidP="0067635D">
    <w:pPr>
      <w:pStyle w:val="Cabealho"/>
    </w:pPr>
  </w:p>
  <w:p w:rsidR="001E2EA3" w:rsidRDefault="001E2EA3" w:rsidP="0067635D">
    <w:pPr>
      <w:spacing w:line="252" w:lineRule="auto"/>
      <w:ind w:right="108"/>
      <w:jc w:val="right"/>
    </w:pPr>
    <w:bookmarkStart w:id="1" w:name="_GoBack"/>
    <w:bookmarkEnd w:id="1"/>
  </w:p>
  <w:p w:rsidR="001E2EA3" w:rsidRDefault="001E2EA3">
    <w:pPr>
      <w:pStyle w:val="Cabealho"/>
    </w:pPr>
  </w:p>
  <w:p w:rsidR="00DB7026" w:rsidRDefault="00DB702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35D" w:rsidRDefault="006763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040"/>
    <w:rsid w:val="001E2EA3"/>
    <w:rsid w:val="00292AF7"/>
    <w:rsid w:val="00315DD1"/>
    <w:rsid w:val="00417874"/>
    <w:rsid w:val="00460754"/>
    <w:rsid w:val="004C4A32"/>
    <w:rsid w:val="00581471"/>
    <w:rsid w:val="00601F34"/>
    <w:rsid w:val="0067635D"/>
    <w:rsid w:val="00800D8A"/>
    <w:rsid w:val="008F35C3"/>
    <w:rsid w:val="0094000B"/>
    <w:rsid w:val="00A1149A"/>
    <w:rsid w:val="00A202DF"/>
    <w:rsid w:val="00B36BA4"/>
    <w:rsid w:val="00C3684E"/>
    <w:rsid w:val="00D37040"/>
    <w:rsid w:val="00DB7026"/>
    <w:rsid w:val="00DF23E2"/>
    <w:rsid w:val="00F530D9"/>
    <w:rsid w:val="00FE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Ttulo"/>
    <w:pPr>
      <w:outlineLvl w:val="0"/>
    </w:pPr>
  </w:style>
  <w:style w:type="paragraph" w:styleId="Ttulo2">
    <w:name w:val="heading 2"/>
    <w:basedOn w:val="Ttulo"/>
    <w:pPr>
      <w:outlineLvl w:val="1"/>
    </w:pPr>
  </w:style>
  <w:style w:type="paragraph" w:styleId="Ttulo3">
    <w:name w:val="heading 3"/>
    <w:basedOn w:val="Ttulo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uiPriority w:val="1"/>
    <w:qFormat/>
    <w:rPr>
      <w:b/>
      <w:bCs/>
      <w:sz w:val="16"/>
      <w:szCs w:val="16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</w:style>
  <w:style w:type="paragraph" w:styleId="Rodap">
    <w:name w:val="footer"/>
    <w:basedOn w:val="Normal"/>
  </w:style>
  <w:style w:type="paragraph" w:customStyle="1" w:styleId="Contedodoquadro">
    <w:name w:val="Conteúdo do quadro"/>
    <w:basedOn w:val="Normal"/>
    <w:qFormat/>
  </w:style>
  <w:style w:type="paragraph" w:customStyle="1" w:styleId="Citaes">
    <w:name w:val="Citações"/>
    <w:basedOn w:val="Normal"/>
    <w:qFormat/>
  </w:style>
  <w:style w:type="paragraph" w:customStyle="1" w:styleId="Ttulododocumento">
    <w:name w:val="Título do documento"/>
    <w:basedOn w:val="Ttulo"/>
  </w:style>
  <w:style w:type="paragraph" w:styleId="Subttulo">
    <w:name w:val="Subtitle"/>
    <w:basedOn w:val="Ttulo"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15D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DD1"/>
    <w:rPr>
      <w:rFonts w:ascii="Tahoma" w:eastAsia="Arial" w:hAnsi="Tahoma" w:cs="Tahoma"/>
      <w:sz w:val="16"/>
      <w:szCs w:val="16"/>
      <w:lang w:val="pt-PT" w:eastAsia="pt-PT" w:bidi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E2EA3"/>
    <w:rPr>
      <w:rFonts w:ascii="Arial" w:eastAsia="Arial" w:hAnsi="Arial" w:cs="Arial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Ttulo"/>
    <w:pPr>
      <w:outlineLvl w:val="0"/>
    </w:pPr>
  </w:style>
  <w:style w:type="paragraph" w:styleId="Ttulo2">
    <w:name w:val="heading 2"/>
    <w:basedOn w:val="Ttulo"/>
    <w:pPr>
      <w:outlineLvl w:val="1"/>
    </w:pPr>
  </w:style>
  <w:style w:type="paragraph" w:styleId="Ttulo3">
    <w:name w:val="heading 3"/>
    <w:basedOn w:val="Ttulo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uiPriority w:val="1"/>
    <w:qFormat/>
    <w:rPr>
      <w:b/>
      <w:bCs/>
      <w:sz w:val="16"/>
      <w:szCs w:val="16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</w:style>
  <w:style w:type="paragraph" w:styleId="Rodap">
    <w:name w:val="footer"/>
    <w:basedOn w:val="Normal"/>
  </w:style>
  <w:style w:type="paragraph" w:customStyle="1" w:styleId="Contedodoquadro">
    <w:name w:val="Conteúdo do quadro"/>
    <w:basedOn w:val="Normal"/>
    <w:qFormat/>
  </w:style>
  <w:style w:type="paragraph" w:customStyle="1" w:styleId="Citaes">
    <w:name w:val="Citações"/>
    <w:basedOn w:val="Normal"/>
    <w:qFormat/>
  </w:style>
  <w:style w:type="paragraph" w:customStyle="1" w:styleId="Ttulododocumento">
    <w:name w:val="Título do documento"/>
    <w:basedOn w:val="Ttulo"/>
  </w:style>
  <w:style w:type="paragraph" w:styleId="Subttulo">
    <w:name w:val="Subtitle"/>
    <w:basedOn w:val="Ttulo"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15D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DD1"/>
    <w:rPr>
      <w:rFonts w:ascii="Tahoma" w:eastAsia="Arial" w:hAnsi="Tahoma" w:cs="Tahoma"/>
      <w:sz w:val="16"/>
      <w:szCs w:val="16"/>
      <w:lang w:val="pt-PT" w:eastAsia="pt-PT" w:bidi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E2EA3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ge@cge.pe.gov.br" TargetMode="External"/><Relationship Id="rId1" Type="http://schemas.openxmlformats.org/officeDocument/2006/relationships/hyperlink" Target="mailto:cge@cge.pe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2544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oficial</vt:lpstr>
    </vt:vector>
  </TitlesOfParts>
  <Company/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oficial</dc:title>
  <dc:creator>José Terceiro</dc:creator>
  <cp:lastModifiedBy>alecia.guimaraes</cp:lastModifiedBy>
  <cp:revision>2</cp:revision>
  <dcterms:created xsi:type="dcterms:W3CDTF">2024-03-11T14:22:00Z</dcterms:created>
  <dcterms:modified xsi:type="dcterms:W3CDTF">2024-03-11T14:22:00Z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2016-12-07T00:00:00Z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2019-11-06T00:00:00Z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